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B9D" w:rsidRPr="004E22D7" w:rsidRDefault="006C7A9B" w:rsidP="003A4908">
      <w:pPr>
        <w:spacing w:after="0" w:line="240" w:lineRule="auto"/>
        <w:jc w:val="center"/>
        <w:rPr>
          <w:rFonts w:ascii="Arial" w:hAnsi="Arial" w:cs="Arial"/>
          <w:b/>
        </w:rPr>
      </w:pPr>
      <w:r w:rsidRPr="004E22D7">
        <w:rPr>
          <w:rFonts w:ascii="Arial" w:hAnsi="Arial" w:cs="Arial"/>
          <w:b/>
        </w:rPr>
        <w:fldChar w:fldCharType="begin"/>
      </w:r>
      <w:r w:rsidRPr="004E22D7">
        <w:rPr>
          <w:rFonts w:ascii="Arial" w:hAnsi="Arial" w:cs="Arial"/>
          <w:b/>
        </w:rPr>
        <w:instrText xml:space="preserve"> COMMENTS  \* FirstCap  \* MERGEFORMAT </w:instrText>
      </w:r>
      <w:r w:rsidRPr="004E22D7">
        <w:rPr>
          <w:rFonts w:ascii="Arial" w:hAnsi="Arial" w:cs="Arial"/>
          <w:b/>
        </w:rPr>
        <w:fldChar w:fldCharType="end"/>
      </w:r>
      <w:r w:rsidR="001137F1" w:rsidRPr="004E22D7">
        <w:rPr>
          <w:rFonts w:ascii="Arial" w:hAnsi="Arial" w:cs="Arial"/>
          <w:b/>
        </w:rPr>
        <w:t>MINUTES</w:t>
      </w:r>
    </w:p>
    <w:p w:rsidR="00CA293B" w:rsidRPr="004E22D7" w:rsidRDefault="001137F1" w:rsidP="003A4908">
      <w:pPr>
        <w:spacing w:after="0" w:line="240" w:lineRule="auto"/>
        <w:jc w:val="center"/>
        <w:rPr>
          <w:rFonts w:ascii="Arial" w:hAnsi="Arial" w:cs="Arial"/>
          <w:b/>
        </w:rPr>
      </w:pPr>
      <w:r w:rsidRPr="004E22D7">
        <w:rPr>
          <w:rFonts w:ascii="Arial" w:hAnsi="Arial" w:cs="Arial"/>
          <w:b/>
        </w:rPr>
        <w:t>REGULAR MEETING OF THE OWOSSO PLANNING COMMISSION</w:t>
      </w:r>
    </w:p>
    <w:p w:rsidR="00CA293B" w:rsidRPr="004E22D7" w:rsidRDefault="000A7C6E" w:rsidP="003A4908">
      <w:pPr>
        <w:spacing w:after="0" w:line="240" w:lineRule="auto"/>
        <w:jc w:val="center"/>
        <w:rPr>
          <w:rFonts w:ascii="Arial" w:hAnsi="Arial" w:cs="Arial"/>
          <w:b/>
        </w:rPr>
      </w:pPr>
      <w:r w:rsidRPr="004E22D7">
        <w:rPr>
          <w:rFonts w:ascii="Arial" w:hAnsi="Arial" w:cs="Arial"/>
          <w:b/>
        </w:rPr>
        <w:t>VIRTUAL MEETING</w:t>
      </w:r>
    </w:p>
    <w:p w:rsidR="00CA293B" w:rsidRPr="004E22D7" w:rsidRDefault="00294A9D" w:rsidP="003A4908">
      <w:pPr>
        <w:spacing w:after="0" w:line="240" w:lineRule="auto"/>
        <w:jc w:val="center"/>
        <w:rPr>
          <w:rFonts w:ascii="Arial" w:hAnsi="Arial" w:cs="Arial"/>
          <w:b/>
        </w:rPr>
      </w:pPr>
      <w:r w:rsidRPr="004E22D7">
        <w:rPr>
          <w:rFonts w:ascii="Arial" w:hAnsi="Arial" w:cs="Arial"/>
          <w:b/>
        </w:rPr>
        <w:t xml:space="preserve"> </w:t>
      </w:r>
      <w:sdt>
        <w:sdtPr>
          <w:rPr>
            <w:rFonts w:ascii="Arial" w:hAnsi="Arial" w:cs="Arial"/>
            <w:b/>
          </w:rPr>
          <w:alias w:val="Long Date"/>
          <w:tag w:val="Long Date"/>
          <w:id w:val="-882629357"/>
          <w:placeholder>
            <w:docPart w:val="DefaultPlaceholder_-1854013438"/>
          </w:placeholder>
          <w:date w:fullDate="2020-09-28T00:00:00Z">
            <w:dateFormat w:val="dddd, MMMM d, yyyy"/>
            <w:lid w:val="en-US"/>
            <w:storeMappedDataAs w:val="dateTime"/>
            <w:calendar w:val="gregorian"/>
          </w:date>
        </w:sdtPr>
        <w:sdtEndPr/>
        <w:sdtContent>
          <w:r w:rsidR="00B6230A">
            <w:rPr>
              <w:rFonts w:ascii="Arial" w:hAnsi="Arial" w:cs="Arial"/>
              <w:b/>
            </w:rPr>
            <w:t>Monday, September 28, 2020</w:t>
          </w:r>
        </w:sdtContent>
      </w:sdt>
      <w:r w:rsidR="001137F1" w:rsidRPr="004E22D7">
        <w:rPr>
          <w:rFonts w:ascii="Arial" w:hAnsi="Arial" w:cs="Arial"/>
          <w:b/>
        </w:rPr>
        <w:t xml:space="preserve"> – </w:t>
      </w:r>
      <w:r w:rsidR="00784B47" w:rsidRPr="004E22D7">
        <w:rPr>
          <w:rFonts w:ascii="Arial" w:hAnsi="Arial" w:cs="Arial"/>
          <w:b/>
        </w:rPr>
        <w:t>6:3</w:t>
      </w:r>
      <w:r w:rsidR="001137F1" w:rsidRPr="004E22D7">
        <w:rPr>
          <w:rFonts w:ascii="Arial" w:hAnsi="Arial" w:cs="Arial"/>
          <w:b/>
        </w:rPr>
        <w:t>0 P.M.</w:t>
      </w:r>
    </w:p>
    <w:p w:rsidR="00CA293B" w:rsidRPr="004E22D7" w:rsidRDefault="00CA293B" w:rsidP="003A4908">
      <w:pPr>
        <w:spacing w:after="0" w:line="240" w:lineRule="auto"/>
        <w:rPr>
          <w:rFonts w:ascii="Arial" w:hAnsi="Arial" w:cs="Arial"/>
        </w:rPr>
      </w:pPr>
    </w:p>
    <w:p w:rsidR="009510BE" w:rsidRPr="004E22D7" w:rsidRDefault="009510BE" w:rsidP="009510BE">
      <w:pPr>
        <w:tabs>
          <w:tab w:val="left" w:pos="360"/>
        </w:tabs>
        <w:rPr>
          <w:rFonts w:ascii="Arial" w:hAnsi="Arial" w:cs="Arial"/>
        </w:rPr>
      </w:pPr>
      <w:r w:rsidRPr="004E22D7">
        <w:rPr>
          <w:rFonts w:ascii="Arial" w:hAnsi="Arial" w:cs="Arial"/>
          <w:b/>
        </w:rPr>
        <w:t>Virtual Meeting due to the COVID-19 pandemic, under the authority of Executive Order No. 2020-15 of the Office of the Governor of the State of Michigan.</w:t>
      </w:r>
      <w:r w:rsidRPr="004E22D7">
        <w:rPr>
          <w:rFonts w:ascii="Arial" w:hAnsi="Arial" w:cs="Arial"/>
        </w:rPr>
        <w:t xml:space="preserve">  </w:t>
      </w:r>
    </w:p>
    <w:p w:rsidR="00CA293B" w:rsidRPr="004E22D7" w:rsidRDefault="00CA293B" w:rsidP="003A4908">
      <w:pPr>
        <w:spacing w:after="0" w:line="240" w:lineRule="auto"/>
        <w:rPr>
          <w:rFonts w:ascii="Arial" w:hAnsi="Arial" w:cs="Arial"/>
        </w:rPr>
      </w:pPr>
      <w:r w:rsidRPr="004E22D7">
        <w:rPr>
          <w:rFonts w:ascii="Arial" w:hAnsi="Arial" w:cs="Arial"/>
          <w:b/>
          <w:u w:val="single"/>
        </w:rPr>
        <w:t>CALL TO ORDER:</w:t>
      </w:r>
      <w:r w:rsidRPr="004E22D7">
        <w:rPr>
          <w:rFonts w:ascii="Arial" w:hAnsi="Arial" w:cs="Arial"/>
        </w:rPr>
        <w:t xml:space="preserve"> </w:t>
      </w:r>
      <w:r w:rsidRPr="004E22D7">
        <w:rPr>
          <w:rFonts w:ascii="Arial" w:hAnsi="Arial" w:cs="Arial"/>
        </w:rPr>
        <w:tab/>
      </w:r>
      <w:r w:rsidRPr="004E22D7">
        <w:rPr>
          <w:rFonts w:ascii="Arial" w:hAnsi="Arial" w:cs="Arial"/>
        </w:rPr>
        <w:tab/>
      </w:r>
      <w:r w:rsidR="003A4908" w:rsidRPr="004E22D7">
        <w:rPr>
          <w:rFonts w:ascii="Arial" w:hAnsi="Arial" w:cs="Arial"/>
        </w:rPr>
        <w:t>Chairman Wascher ca</w:t>
      </w:r>
      <w:r w:rsidRPr="004E22D7">
        <w:rPr>
          <w:rFonts w:ascii="Arial" w:hAnsi="Arial" w:cs="Arial"/>
        </w:rPr>
        <w:t>lled the meeting to order at</w:t>
      </w:r>
      <w:r w:rsidR="00DF4B03" w:rsidRPr="004E22D7">
        <w:rPr>
          <w:rFonts w:ascii="Arial" w:hAnsi="Arial" w:cs="Arial"/>
        </w:rPr>
        <w:t xml:space="preserve"> </w:t>
      </w:r>
      <w:r w:rsidR="00784B47" w:rsidRPr="004E22D7">
        <w:rPr>
          <w:rFonts w:ascii="Arial" w:hAnsi="Arial" w:cs="Arial"/>
        </w:rPr>
        <w:t>6:3</w:t>
      </w:r>
      <w:r w:rsidR="00B6230A">
        <w:rPr>
          <w:rFonts w:ascii="Arial" w:hAnsi="Arial" w:cs="Arial"/>
        </w:rPr>
        <w:t>6</w:t>
      </w:r>
      <w:r w:rsidR="001137F1" w:rsidRPr="004E22D7">
        <w:rPr>
          <w:rFonts w:ascii="Arial" w:hAnsi="Arial" w:cs="Arial"/>
        </w:rPr>
        <w:t xml:space="preserve"> p.m.</w:t>
      </w:r>
    </w:p>
    <w:p w:rsidR="00CA293B" w:rsidRPr="004E22D7" w:rsidRDefault="00CA293B" w:rsidP="003A4908">
      <w:pPr>
        <w:spacing w:after="0" w:line="240" w:lineRule="auto"/>
        <w:rPr>
          <w:rFonts w:ascii="Arial" w:hAnsi="Arial" w:cs="Arial"/>
        </w:rPr>
      </w:pPr>
    </w:p>
    <w:p w:rsidR="00CA293B" w:rsidRPr="004E22D7" w:rsidRDefault="00CA293B" w:rsidP="003A4908">
      <w:pPr>
        <w:spacing w:after="0" w:line="240" w:lineRule="auto"/>
        <w:rPr>
          <w:rFonts w:ascii="Arial" w:hAnsi="Arial" w:cs="Arial"/>
        </w:rPr>
      </w:pPr>
      <w:r w:rsidRPr="004E22D7">
        <w:rPr>
          <w:rFonts w:ascii="Arial" w:hAnsi="Arial" w:cs="Arial"/>
          <w:b/>
          <w:u w:val="single"/>
        </w:rPr>
        <w:t>ROLL CALL:</w:t>
      </w:r>
      <w:r w:rsidR="00D72E20" w:rsidRPr="004E22D7">
        <w:rPr>
          <w:rFonts w:ascii="Arial" w:hAnsi="Arial" w:cs="Arial"/>
        </w:rPr>
        <w:tab/>
      </w:r>
      <w:r w:rsidR="00D72E20" w:rsidRPr="004E22D7">
        <w:rPr>
          <w:rFonts w:ascii="Arial" w:hAnsi="Arial" w:cs="Arial"/>
        </w:rPr>
        <w:tab/>
      </w:r>
      <w:r w:rsidR="00D72E20" w:rsidRPr="004E22D7">
        <w:rPr>
          <w:rFonts w:ascii="Arial" w:hAnsi="Arial" w:cs="Arial"/>
        </w:rPr>
        <w:tab/>
      </w:r>
      <w:r w:rsidR="000A7C6E" w:rsidRPr="004E22D7">
        <w:rPr>
          <w:rFonts w:ascii="Arial" w:hAnsi="Arial" w:cs="Arial"/>
        </w:rPr>
        <w:t>Re</w:t>
      </w:r>
      <w:r w:rsidR="009510BE" w:rsidRPr="004E22D7">
        <w:rPr>
          <w:rFonts w:ascii="Arial" w:hAnsi="Arial" w:cs="Arial"/>
        </w:rPr>
        <w:t xml:space="preserve">cording Secretary Tanya Buckelew </w:t>
      </w:r>
    </w:p>
    <w:p w:rsidR="000A7C6E" w:rsidRPr="004E22D7" w:rsidRDefault="000A7C6E" w:rsidP="003A4908">
      <w:pPr>
        <w:spacing w:after="0" w:line="240" w:lineRule="auto"/>
        <w:rPr>
          <w:rFonts w:ascii="Arial" w:hAnsi="Arial" w:cs="Arial"/>
        </w:rPr>
      </w:pPr>
    </w:p>
    <w:p w:rsidR="00CA293B" w:rsidRPr="004E22D7" w:rsidRDefault="00CA293B" w:rsidP="003A4908">
      <w:pPr>
        <w:spacing w:after="0" w:line="240" w:lineRule="auto"/>
        <w:ind w:left="2880" w:hanging="2880"/>
        <w:rPr>
          <w:rFonts w:ascii="Arial" w:hAnsi="Arial" w:cs="Arial"/>
        </w:rPr>
      </w:pPr>
      <w:r w:rsidRPr="004E22D7">
        <w:rPr>
          <w:rFonts w:ascii="Arial" w:hAnsi="Arial" w:cs="Arial"/>
          <w:b/>
          <w:u w:val="single"/>
        </w:rPr>
        <w:t>MEMBERS PRESENT:</w:t>
      </w:r>
      <w:r w:rsidR="00D752E6" w:rsidRPr="004E22D7">
        <w:rPr>
          <w:rFonts w:ascii="Arial" w:hAnsi="Arial" w:cs="Arial"/>
        </w:rPr>
        <w:tab/>
      </w:r>
      <w:r w:rsidR="00A73976" w:rsidRPr="004E22D7">
        <w:rPr>
          <w:rFonts w:ascii="Arial" w:hAnsi="Arial" w:cs="Arial"/>
        </w:rPr>
        <w:t xml:space="preserve">Chairman Wascher, </w:t>
      </w:r>
      <w:r w:rsidR="003A4908" w:rsidRPr="004E22D7">
        <w:rPr>
          <w:rFonts w:ascii="Arial" w:hAnsi="Arial" w:cs="Arial"/>
        </w:rPr>
        <w:t xml:space="preserve">Vice-Chair Livingston, </w:t>
      </w:r>
      <w:r w:rsidR="00B6230A">
        <w:rPr>
          <w:rFonts w:ascii="Arial" w:hAnsi="Arial" w:cs="Arial"/>
        </w:rPr>
        <w:t xml:space="preserve">Commissioners </w:t>
      </w:r>
      <w:r w:rsidR="004372C0" w:rsidRPr="004E22D7">
        <w:rPr>
          <w:rFonts w:ascii="Arial" w:hAnsi="Arial" w:cs="Arial"/>
        </w:rPr>
        <w:t>Morris</w:t>
      </w:r>
      <w:r w:rsidR="00B6230A">
        <w:rPr>
          <w:rFonts w:ascii="Arial" w:hAnsi="Arial" w:cs="Arial"/>
        </w:rPr>
        <w:t xml:space="preserve"> and</w:t>
      </w:r>
      <w:r w:rsidR="004372C0" w:rsidRPr="004E22D7">
        <w:rPr>
          <w:rFonts w:ascii="Arial" w:hAnsi="Arial" w:cs="Arial"/>
        </w:rPr>
        <w:t xml:space="preserve"> </w:t>
      </w:r>
      <w:r w:rsidR="004E22D7" w:rsidRPr="004E22D7">
        <w:rPr>
          <w:rFonts w:ascii="Arial" w:hAnsi="Arial" w:cs="Arial"/>
        </w:rPr>
        <w:t>Robertson</w:t>
      </w:r>
    </w:p>
    <w:p w:rsidR="00CA293B" w:rsidRPr="004E22D7" w:rsidRDefault="00CA293B" w:rsidP="003A4908">
      <w:pPr>
        <w:spacing w:after="0" w:line="240" w:lineRule="auto"/>
        <w:rPr>
          <w:rFonts w:ascii="Arial" w:hAnsi="Arial" w:cs="Arial"/>
        </w:rPr>
      </w:pPr>
    </w:p>
    <w:p w:rsidR="00CA293B" w:rsidRPr="004E22D7" w:rsidRDefault="00CA293B" w:rsidP="003A4908">
      <w:pPr>
        <w:spacing w:after="0" w:line="240" w:lineRule="auto"/>
        <w:ind w:left="2880" w:hanging="2880"/>
        <w:rPr>
          <w:rFonts w:ascii="Arial" w:hAnsi="Arial" w:cs="Arial"/>
        </w:rPr>
      </w:pPr>
      <w:r w:rsidRPr="004E22D7">
        <w:rPr>
          <w:rFonts w:ascii="Arial" w:hAnsi="Arial" w:cs="Arial"/>
          <w:b/>
          <w:u w:val="single"/>
        </w:rPr>
        <w:t>MEMBERS ABSENT:</w:t>
      </w:r>
      <w:r w:rsidR="00F70E7D" w:rsidRPr="004E22D7">
        <w:rPr>
          <w:rFonts w:ascii="Arial" w:hAnsi="Arial" w:cs="Arial"/>
        </w:rPr>
        <w:tab/>
      </w:r>
      <w:r w:rsidR="00B6230A" w:rsidRPr="004E22D7">
        <w:rPr>
          <w:rFonts w:ascii="Arial" w:hAnsi="Arial" w:cs="Arial"/>
        </w:rPr>
        <w:t>Secretary Fear, Commissioners Jenkins, Law,</w:t>
      </w:r>
      <w:r w:rsidR="00B6230A">
        <w:rPr>
          <w:rFonts w:ascii="Arial" w:hAnsi="Arial" w:cs="Arial"/>
        </w:rPr>
        <w:t xml:space="preserve"> Taylor and Yerian</w:t>
      </w:r>
      <w:r w:rsidR="00AB13C5" w:rsidRPr="004E22D7">
        <w:rPr>
          <w:rFonts w:ascii="Arial" w:hAnsi="Arial" w:cs="Arial"/>
        </w:rPr>
        <w:t xml:space="preserve"> </w:t>
      </w:r>
    </w:p>
    <w:p w:rsidR="009A1B78" w:rsidRPr="004E22D7" w:rsidRDefault="009A1B78" w:rsidP="003A4908">
      <w:pPr>
        <w:spacing w:after="0" w:line="240" w:lineRule="auto"/>
        <w:ind w:left="2880" w:hanging="2880"/>
        <w:rPr>
          <w:rFonts w:ascii="Arial" w:hAnsi="Arial" w:cs="Arial"/>
        </w:rPr>
      </w:pPr>
    </w:p>
    <w:p w:rsidR="00CB1F5D" w:rsidRDefault="001137F1" w:rsidP="003A4908">
      <w:pPr>
        <w:spacing w:after="0" w:line="240" w:lineRule="auto"/>
        <w:ind w:left="2880" w:hanging="2880"/>
        <w:rPr>
          <w:rFonts w:ascii="Arial" w:hAnsi="Arial" w:cs="Arial"/>
        </w:rPr>
      </w:pPr>
      <w:r w:rsidRPr="004E22D7">
        <w:rPr>
          <w:rFonts w:ascii="Arial" w:hAnsi="Arial" w:cs="Arial"/>
          <w:b/>
          <w:u w:val="single"/>
        </w:rPr>
        <w:t>OTHERS PRESENT:</w:t>
      </w:r>
      <w:r w:rsidR="008A3E17" w:rsidRPr="004E22D7">
        <w:rPr>
          <w:rFonts w:ascii="Arial" w:hAnsi="Arial" w:cs="Arial"/>
        </w:rPr>
        <w:tab/>
      </w:r>
      <w:r w:rsidR="00631F60" w:rsidRPr="004E22D7">
        <w:rPr>
          <w:rFonts w:ascii="Arial" w:hAnsi="Arial" w:cs="Arial"/>
        </w:rPr>
        <w:t>Justin Sprague</w:t>
      </w:r>
      <w:r w:rsidR="00A73976" w:rsidRPr="004E22D7">
        <w:rPr>
          <w:rFonts w:ascii="Arial" w:hAnsi="Arial" w:cs="Arial"/>
        </w:rPr>
        <w:t>, CIB Planning</w:t>
      </w:r>
    </w:p>
    <w:p w:rsidR="00B6230A" w:rsidRDefault="00B6230A" w:rsidP="003A4908">
      <w:pPr>
        <w:spacing w:after="0" w:line="240" w:lineRule="auto"/>
        <w:ind w:left="2880" w:hanging="2880"/>
        <w:rPr>
          <w:rFonts w:ascii="Arial" w:hAnsi="Arial" w:cs="Arial"/>
        </w:rPr>
      </w:pPr>
    </w:p>
    <w:p w:rsidR="00B6230A" w:rsidRDefault="00B6230A" w:rsidP="00B6230A">
      <w:pPr>
        <w:spacing w:after="0" w:line="240" w:lineRule="auto"/>
        <w:ind w:left="2880" w:hanging="2880"/>
        <w:jc w:val="center"/>
        <w:rPr>
          <w:rFonts w:ascii="Arial" w:hAnsi="Arial" w:cs="Arial"/>
          <w:b/>
        </w:rPr>
      </w:pPr>
      <w:r w:rsidRPr="00B6230A">
        <w:rPr>
          <w:rFonts w:ascii="Arial" w:hAnsi="Arial" w:cs="Arial"/>
          <w:b/>
        </w:rPr>
        <w:t>NO QUORUM</w:t>
      </w:r>
    </w:p>
    <w:p w:rsidR="00B6230A" w:rsidRDefault="00B6230A" w:rsidP="00B6230A">
      <w:pPr>
        <w:spacing w:after="0" w:line="240" w:lineRule="auto"/>
        <w:ind w:left="2880" w:hanging="2880"/>
        <w:jc w:val="center"/>
        <w:rPr>
          <w:rFonts w:ascii="Arial" w:hAnsi="Arial" w:cs="Arial"/>
          <w:b/>
        </w:rPr>
      </w:pPr>
    </w:p>
    <w:p w:rsidR="00CA293B" w:rsidRPr="004E22D7" w:rsidRDefault="00CA293B" w:rsidP="003A4908">
      <w:pPr>
        <w:spacing w:after="0" w:line="240" w:lineRule="auto"/>
        <w:rPr>
          <w:rFonts w:ascii="Arial" w:hAnsi="Arial" w:cs="Arial"/>
        </w:rPr>
      </w:pPr>
    </w:p>
    <w:p w:rsidR="001137F1" w:rsidRPr="004E22D7" w:rsidRDefault="00CA293B" w:rsidP="003A4908">
      <w:pPr>
        <w:spacing w:after="0" w:line="240" w:lineRule="auto"/>
        <w:ind w:left="3600" w:hanging="3600"/>
        <w:rPr>
          <w:rFonts w:ascii="Arial" w:hAnsi="Arial" w:cs="Arial"/>
        </w:rPr>
      </w:pPr>
      <w:r w:rsidRPr="004E22D7">
        <w:rPr>
          <w:rFonts w:ascii="Arial" w:hAnsi="Arial" w:cs="Arial"/>
          <w:b/>
          <w:u w:val="single"/>
        </w:rPr>
        <w:t>APPROVAL OF AGENDA:</w:t>
      </w:r>
      <w:r w:rsidR="00B6230A">
        <w:rPr>
          <w:rFonts w:ascii="Arial" w:hAnsi="Arial" w:cs="Arial"/>
          <w:b/>
          <w:u w:val="single"/>
        </w:rPr>
        <w:t xml:space="preserve">  September 28, 2020</w:t>
      </w:r>
      <w:r w:rsidRPr="004E22D7">
        <w:rPr>
          <w:rFonts w:ascii="Arial" w:hAnsi="Arial" w:cs="Arial"/>
        </w:rPr>
        <w:tab/>
      </w:r>
      <w:r w:rsidR="00B6230A">
        <w:rPr>
          <w:rFonts w:ascii="Arial" w:hAnsi="Arial" w:cs="Arial"/>
        </w:rPr>
        <w:t>NO ACTION</w:t>
      </w:r>
    </w:p>
    <w:p w:rsidR="001137F1" w:rsidRPr="004E22D7" w:rsidRDefault="00CA293B" w:rsidP="003A4908">
      <w:pPr>
        <w:spacing w:after="0" w:line="240" w:lineRule="auto"/>
        <w:ind w:left="3600" w:hanging="3600"/>
        <w:rPr>
          <w:rFonts w:ascii="Arial" w:hAnsi="Arial" w:cs="Arial"/>
        </w:rPr>
      </w:pPr>
      <w:r w:rsidRPr="004E22D7">
        <w:rPr>
          <w:rFonts w:ascii="Arial" w:hAnsi="Arial" w:cs="Arial"/>
          <w:b/>
          <w:u w:val="single"/>
        </w:rPr>
        <w:t>APPROVAL OF MINUTES:</w:t>
      </w:r>
      <w:r w:rsidR="00B6230A">
        <w:rPr>
          <w:rFonts w:ascii="Arial" w:hAnsi="Arial" w:cs="Arial"/>
          <w:b/>
          <w:u w:val="single"/>
        </w:rPr>
        <w:t xml:space="preserve">  August 24,2020</w:t>
      </w:r>
      <w:r w:rsidRPr="004E22D7">
        <w:rPr>
          <w:rFonts w:ascii="Arial" w:hAnsi="Arial" w:cs="Arial"/>
        </w:rPr>
        <w:tab/>
      </w:r>
      <w:r w:rsidR="00B6230A">
        <w:rPr>
          <w:rFonts w:ascii="Arial" w:hAnsi="Arial" w:cs="Arial"/>
        </w:rPr>
        <w:t>NO ACTION</w:t>
      </w:r>
    </w:p>
    <w:p w:rsidR="00F5620B" w:rsidRPr="004E22D7" w:rsidRDefault="005B3D2B" w:rsidP="003A4908">
      <w:pPr>
        <w:spacing w:after="0" w:line="240" w:lineRule="auto"/>
        <w:rPr>
          <w:rFonts w:ascii="Arial" w:hAnsi="Arial" w:cs="Arial"/>
        </w:rPr>
      </w:pPr>
      <w:r w:rsidRPr="004E22D7">
        <w:rPr>
          <w:rFonts w:ascii="Arial" w:hAnsi="Arial" w:cs="Arial"/>
          <w:b/>
          <w:u w:val="single"/>
        </w:rPr>
        <w:t>PUBLIC HEARING</w:t>
      </w:r>
      <w:r w:rsidR="00896A02" w:rsidRPr="004E22D7">
        <w:rPr>
          <w:rFonts w:ascii="Arial" w:hAnsi="Arial" w:cs="Arial"/>
          <w:b/>
          <w:u w:val="single"/>
        </w:rPr>
        <w:t>S:</w:t>
      </w:r>
      <w:r w:rsidR="00896A02" w:rsidRPr="004E22D7">
        <w:rPr>
          <w:rFonts w:ascii="Arial" w:hAnsi="Arial" w:cs="Arial"/>
        </w:rPr>
        <w:t xml:space="preserve"> </w:t>
      </w:r>
      <w:r w:rsidR="004372C0" w:rsidRPr="004E22D7">
        <w:rPr>
          <w:rFonts w:ascii="Arial" w:hAnsi="Arial" w:cs="Arial"/>
        </w:rPr>
        <w:t>NONE</w:t>
      </w:r>
    </w:p>
    <w:p w:rsidR="0051471B" w:rsidRPr="004E22D7" w:rsidRDefault="0051471B" w:rsidP="003A4908">
      <w:pPr>
        <w:spacing w:after="0" w:line="240" w:lineRule="auto"/>
        <w:rPr>
          <w:rFonts w:ascii="Arial" w:hAnsi="Arial" w:cs="Arial"/>
        </w:rPr>
      </w:pPr>
      <w:r w:rsidRPr="004E22D7">
        <w:rPr>
          <w:rFonts w:ascii="Arial" w:hAnsi="Arial" w:cs="Arial"/>
          <w:b/>
          <w:u w:val="single"/>
        </w:rPr>
        <w:t>OLD BUSINESS:</w:t>
      </w:r>
      <w:r w:rsidRPr="004E22D7">
        <w:rPr>
          <w:rFonts w:ascii="Arial" w:hAnsi="Arial" w:cs="Arial"/>
          <w:b/>
        </w:rPr>
        <w:t xml:space="preserve"> </w:t>
      </w:r>
      <w:r w:rsidRPr="004E22D7">
        <w:rPr>
          <w:rFonts w:ascii="Arial" w:hAnsi="Arial" w:cs="Arial"/>
        </w:rPr>
        <w:t>NONE</w:t>
      </w:r>
    </w:p>
    <w:p w:rsidR="0051471B" w:rsidRPr="004E22D7" w:rsidRDefault="0051471B" w:rsidP="003A4908">
      <w:pPr>
        <w:spacing w:after="0" w:line="240" w:lineRule="auto"/>
        <w:rPr>
          <w:rFonts w:ascii="Arial" w:hAnsi="Arial" w:cs="Arial"/>
          <w:b/>
        </w:rPr>
      </w:pPr>
      <w:r w:rsidRPr="004E22D7">
        <w:rPr>
          <w:rFonts w:ascii="Arial" w:hAnsi="Arial" w:cs="Arial"/>
          <w:b/>
          <w:u w:val="single"/>
        </w:rPr>
        <w:t>NEW BUSINESS:</w:t>
      </w:r>
      <w:r w:rsidR="00AD239B" w:rsidRPr="004E22D7">
        <w:rPr>
          <w:rFonts w:ascii="Arial" w:hAnsi="Arial" w:cs="Arial"/>
          <w:b/>
        </w:rPr>
        <w:t xml:space="preserve"> </w:t>
      </w:r>
      <w:r w:rsidR="00B6230A">
        <w:rPr>
          <w:rFonts w:ascii="Arial" w:hAnsi="Arial" w:cs="Arial"/>
          <w:b/>
        </w:rPr>
        <w:t>Master Plan Draft Updates</w:t>
      </w:r>
      <w:r w:rsidR="00B6230A">
        <w:rPr>
          <w:rFonts w:ascii="Arial" w:hAnsi="Arial" w:cs="Arial"/>
          <w:b/>
        </w:rPr>
        <w:tab/>
      </w:r>
      <w:r w:rsidR="00B6230A" w:rsidRPr="00B6230A">
        <w:rPr>
          <w:rFonts w:ascii="Arial" w:hAnsi="Arial" w:cs="Arial"/>
        </w:rPr>
        <w:t>NO ACTION</w:t>
      </w:r>
    </w:p>
    <w:p w:rsidR="00B6230A" w:rsidRDefault="00B6230A" w:rsidP="00B6230A">
      <w:pPr>
        <w:spacing w:after="0" w:line="240" w:lineRule="auto"/>
        <w:ind w:left="2880" w:hanging="2880"/>
        <w:rPr>
          <w:rFonts w:ascii="Arial" w:hAnsi="Arial" w:cs="Arial"/>
        </w:rPr>
      </w:pPr>
    </w:p>
    <w:p w:rsidR="00B6230A" w:rsidRDefault="00B6230A" w:rsidP="00B6230A">
      <w:pPr>
        <w:spacing w:after="0" w:line="240" w:lineRule="auto"/>
        <w:rPr>
          <w:rFonts w:ascii="Arial" w:hAnsi="Arial" w:cs="Arial"/>
        </w:rPr>
      </w:pPr>
      <w:r>
        <w:rPr>
          <w:rFonts w:ascii="Arial" w:hAnsi="Arial" w:cs="Arial"/>
        </w:rPr>
        <w:t>Justin Sprague, CIB Planning, stated that after he completes the Action T</w:t>
      </w:r>
      <w:r>
        <w:rPr>
          <w:rFonts w:ascii="Arial" w:hAnsi="Arial" w:cs="Arial"/>
        </w:rPr>
        <w:t>able this week, the</w:t>
      </w:r>
    </w:p>
    <w:p w:rsidR="00B6230A" w:rsidRPr="00B6230A" w:rsidRDefault="00B6230A" w:rsidP="00B6230A">
      <w:pPr>
        <w:spacing w:after="0" w:line="240" w:lineRule="auto"/>
        <w:rPr>
          <w:rFonts w:ascii="Arial" w:hAnsi="Arial" w:cs="Arial"/>
        </w:rPr>
      </w:pPr>
      <w:r>
        <w:rPr>
          <w:rFonts w:ascii="Arial" w:hAnsi="Arial" w:cs="Arial"/>
        </w:rPr>
        <w:t>draft will be ready for public comment.  The city can utilize Facebook and website to ask residents for their comments before sending the draft to City Council to approve the 63-day comment period.</w:t>
      </w:r>
    </w:p>
    <w:p w:rsidR="00212273" w:rsidRPr="004E22D7" w:rsidRDefault="00212273" w:rsidP="003A4908">
      <w:pPr>
        <w:spacing w:after="0" w:line="240" w:lineRule="auto"/>
        <w:rPr>
          <w:rFonts w:ascii="Arial" w:hAnsi="Arial" w:cs="Arial"/>
          <w:b/>
        </w:rPr>
      </w:pPr>
    </w:p>
    <w:p w:rsidR="00212273" w:rsidRPr="004E22D7" w:rsidRDefault="00212273" w:rsidP="00212273">
      <w:pPr>
        <w:pStyle w:val="Heading1"/>
        <w:spacing w:before="0"/>
        <w:ind w:left="0"/>
        <w:rPr>
          <w:rFonts w:ascii="Arial" w:hAnsi="Arial" w:cs="Arial"/>
          <w:i w:val="0"/>
          <w:sz w:val="22"/>
          <w:szCs w:val="22"/>
        </w:rPr>
      </w:pPr>
      <w:r w:rsidRPr="004E22D7">
        <w:rPr>
          <w:rFonts w:ascii="Arial" w:hAnsi="Arial" w:cs="Arial"/>
          <w:i w:val="0"/>
          <w:sz w:val="22"/>
          <w:szCs w:val="22"/>
        </w:rPr>
        <w:t>OTHER BOARD BUSINESS:</w:t>
      </w:r>
      <w:r w:rsidR="004E22D7">
        <w:rPr>
          <w:rFonts w:ascii="Arial" w:hAnsi="Arial" w:cs="Arial"/>
          <w:i w:val="0"/>
          <w:sz w:val="22"/>
          <w:szCs w:val="22"/>
        </w:rPr>
        <w:t xml:space="preserve"> </w:t>
      </w:r>
      <w:r w:rsidR="004E22D7" w:rsidRPr="004E22D7">
        <w:rPr>
          <w:rFonts w:ascii="Arial" w:hAnsi="Arial" w:cs="Arial"/>
          <w:b w:val="0"/>
          <w:i w:val="0"/>
          <w:sz w:val="22"/>
          <w:szCs w:val="22"/>
          <w:u w:val="none"/>
        </w:rPr>
        <w:t>none</w:t>
      </w:r>
    </w:p>
    <w:p w:rsidR="005B3D2B" w:rsidRPr="004E22D7" w:rsidRDefault="00B6230A" w:rsidP="00B6230A">
      <w:pPr>
        <w:pStyle w:val="Heading1"/>
        <w:spacing w:before="0"/>
        <w:rPr>
          <w:rFonts w:ascii="Arial" w:hAnsi="Arial" w:cs="Arial"/>
          <w:i w:val="0"/>
          <w:sz w:val="22"/>
          <w:szCs w:val="22"/>
          <w:u w:val="none"/>
        </w:rPr>
      </w:pPr>
      <w:r>
        <w:rPr>
          <w:rFonts w:ascii="Arial" w:hAnsi="Arial" w:cs="Arial"/>
          <w:b w:val="0"/>
          <w:i w:val="0"/>
          <w:sz w:val="22"/>
          <w:szCs w:val="22"/>
          <w:u w:val="none"/>
        </w:rPr>
        <w:tab/>
      </w:r>
      <w:r w:rsidR="005B3D2B" w:rsidRPr="004E22D7">
        <w:rPr>
          <w:rFonts w:ascii="Arial" w:hAnsi="Arial" w:cs="Arial"/>
          <w:i w:val="0"/>
          <w:sz w:val="22"/>
          <w:szCs w:val="22"/>
        </w:rPr>
        <w:t>PUBLIC COMMENTS AND COMMUNICATIONS</w:t>
      </w:r>
      <w:r w:rsidR="008C1921" w:rsidRPr="004E22D7">
        <w:rPr>
          <w:rFonts w:ascii="Arial" w:hAnsi="Arial" w:cs="Arial"/>
          <w:i w:val="0"/>
          <w:sz w:val="22"/>
          <w:szCs w:val="22"/>
          <w:u w:val="none"/>
        </w:rPr>
        <w:t xml:space="preserve">:  </w:t>
      </w:r>
      <w:r w:rsidRPr="00B6230A">
        <w:rPr>
          <w:rFonts w:ascii="Arial" w:hAnsi="Arial" w:cs="Arial"/>
          <w:b w:val="0"/>
          <w:i w:val="0"/>
          <w:sz w:val="22"/>
          <w:szCs w:val="22"/>
          <w:u w:val="none"/>
        </w:rPr>
        <w:t>None</w:t>
      </w:r>
      <w:bookmarkStart w:id="0" w:name="_GoBack"/>
      <w:bookmarkEnd w:id="0"/>
    </w:p>
    <w:p w:rsidR="005B3D2B" w:rsidRPr="00B6230A" w:rsidRDefault="005B3D2B" w:rsidP="003A4908">
      <w:pPr>
        <w:spacing w:after="0" w:line="240" w:lineRule="auto"/>
        <w:ind w:left="2880" w:hanging="2880"/>
        <w:rPr>
          <w:rFonts w:ascii="Arial" w:hAnsi="Arial" w:cs="Arial"/>
        </w:rPr>
      </w:pPr>
      <w:r w:rsidRPr="004E22D7">
        <w:rPr>
          <w:rFonts w:ascii="Arial" w:hAnsi="Arial" w:cs="Arial"/>
          <w:b/>
          <w:u w:val="single"/>
        </w:rPr>
        <w:t>ADJOURNMENT</w:t>
      </w:r>
      <w:r w:rsidR="00B6230A">
        <w:rPr>
          <w:rFonts w:ascii="Arial" w:hAnsi="Arial" w:cs="Arial"/>
          <w:b/>
          <w:u w:val="single"/>
        </w:rPr>
        <w:t>:</w:t>
      </w:r>
      <w:r w:rsidR="00B6230A">
        <w:rPr>
          <w:rFonts w:ascii="Arial" w:hAnsi="Arial" w:cs="Arial"/>
        </w:rPr>
        <w:tab/>
      </w:r>
      <w:r w:rsidR="00B6230A">
        <w:rPr>
          <w:rFonts w:ascii="Arial" w:hAnsi="Arial" w:cs="Arial"/>
        </w:rPr>
        <w:tab/>
      </w:r>
      <w:r w:rsidR="00B6230A">
        <w:rPr>
          <w:rFonts w:ascii="Arial" w:hAnsi="Arial" w:cs="Arial"/>
        </w:rPr>
        <w:tab/>
      </w:r>
      <w:r w:rsidR="00B6230A">
        <w:rPr>
          <w:rFonts w:ascii="Arial" w:hAnsi="Arial" w:cs="Arial"/>
        </w:rPr>
        <w:tab/>
        <w:t>NO ACTION</w:t>
      </w:r>
    </w:p>
    <w:sectPr w:rsidR="005B3D2B" w:rsidRPr="00B6230A" w:rsidSect="00AA0DA7">
      <w:headerReference w:type="even" r:id="rId8"/>
      <w:headerReference w:type="default" r:id="rId9"/>
      <w:footerReference w:type="default" r:id="rId10"/>
      <w:headerReference w:type="firs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F3D" w:rsidRDefault="001B4F3D" w:rsidP="00DF4B03">
      <w:pPr>
        <w:spacing w:after="0" w:line="240" w:lineRule="auto"/>
      </w:pPr>
      <w:r>
        <w:separator/>
      </w:r>
    </w:p>
  </w:endnote>
  <w:endnote w:type="continuationSeparator" w:id="0">
    <w:p w:rsidR="001B4F3D" w:rsidRDefault="001B4F3D" w:rsidP="00DF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ATT">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ffluent">
    <w:charset w:val="00"/>
    <w:family w:val="auto"/>
    <w:pitch w:val="variable"/>
    <w:sig w:usb0="A000002F" w:usb1="0000000A"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81681"/>
      <w:docPartObj>
        <w:docPartGallery w:val="Page Numbers (Bottom of Page)"/>
        <w:docPartUnique/>
      </w:docPartObj>
    </w:sdtPr>
    <w:sdtEndPr>
      <w:rPr>
        <w:noProof/>
      </w:rPr>
    </w:sdtEndPr>
    <w:sdtContent>
      <w:p w:rsidR="00E70793" w:rsidRDefault="00E70793">
        <w:pPr>
          <w:pStyle w:val="Footer"/>
          <w:jc w:val="right"/>
        </w:pPr>
        <w:r w:rsidRPr="006A47C7">
          <w:rPr>
            <w:rFonts w:ascii="Arial" w:hAnsi="Arial" w:cs="Arial"/>
            <w:i/>
            <w:sz w:val="18"/>
            <w:szCs w:val="18"/>
          </w:rPr>
          <w:t>Plannin</w:t>
        </w:r>
        <w:r>
          <w:rPr>
            <w:rFonts w:ascii="Arial" w:hAnsi="Arial" w:cs="Arial"/>
            <w:i/>
            <w:sz w:val="18"/>
            <w:szCs w:val="18"/>
          </w:rPr>
          <w:t>g Commission–</w:t>
        </w:r>
        <w:r w:rsidR="00B6230A">
          <w:rPr>
            <w:rFonts w:ascii="Arial" w:hAnsi="Arial" w:cs="Arial"/>
            <w:i/>
            <w:sz w:val="18"/>
            <w:szCs w:val="18"/>
          </w:rPr>
          <w:t>September 28, 2020 No Quorum</w:t>
        </w:r>
        <w:r>
          <w:t xml:space="preserve"> </w:t>
        </w:r>
        <w:r>
          <w:tab/>
        </w:r>
        <w:r>
          <w:fldChar w:fldCharType="begin"/>
        </w:r>
        <w:r>
          <w:instrText xml:space="preserve"> PAGE   \* MERGEFORMAT </w:instrText>
        </w:r>
        <w:r>
          <w:fldChar w:fldCharType="separate"/>
        </w:r>
        <w:r w:rsidR="00B6230A">
          <w:rPr>
            <w:noProof/>
          </w:rPr>
          <w:t>1</w:t>
        </w:r>
        <w:r>
          <w:rPr>
            <w:noProof/>
          </w:rPr>
          <w:fldChar w:fldCharType="end"/>
        </w:r>
      </w:p>
    </w:sdtContent>
  </w:sdt>
  <w:p w:rsidR="0095356A" w:rsidRDefault="009535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F3D" w:rsidRDefault="001B4F3D" w:rsidP="00DF4B03">
      <w:pPr>
        <w:spacing w:after="0" w:line="240" w:lineRule="auto"/>
      </w:pPr>
      <w:r>
        <w:separator/>
      </w:r>
    </w:p>
  </w:footnote>
  <w:footnote w:type="continuationSeparator" w:id="0">
    <w:p w:rsidR="001B4F3D" w:rsidRDefault="001B4F3D" w:rsidP="00DF4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9B" w:rsidRDefault="00AD239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9B" w:rsidRDefault="00AD239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39B" w:rsidRDefault="00AD23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860" w:hanging="361"/>
      </w:pPr>
      <w:rPr>
        <w:rFonts w:ascii="Calibri" w:hAnsi="Calibri" w:cs="Calibri"/>
        <w:b w:val="0"/>
        <w:bCs w:val="0"/>
        <w:spacing w:val="-2"/>
        <w:sz w:val="22"/>
        <w:szCs w:val="22"/>
      </w:rPr>
    </w:lvl>
    <w:lvl w:ilvl="1">
      <w:numFmt w:val="bullet"/>
      <w:lvlText w:val="•"/>
      <w:lvlJc w:val="left"/>
      <w:pPr>
        <w:ind w:left="1736" w:hanging="361"/>
      </w:pPr>
    </w:lvl>
    <w:lvl w:ilvl="2">
      <w:numFmt w:val="bullet"/>
      <w:lvlText w:val="•"/>
      <w:lvlJc w:val="left"/>
      <w:pPr>
        <w:ind w:left="2612" w:hanging="361"/>
      </w:pPr>
    </w:lvl>
    <w:lvl w:ilvl="3">
      <w:numFmt w:val="bullet"/>
      <w:lvlText w:val="•"/>
      <w:lvlJc w:val="left"/>
      <w:pPr>
        <w:ind w:left="3488" w:hanging="361"/>
      </w:pPr>
    </w:lvl>
    <w:lvl w:ilvl="4">
      <w:numFmt w:val="bullet"/>
      <w:lvlText w:val="•"/>
      <w:lvlJc w:val="left"/>
      <w:pPr>
        <w:ind w:left="4364" w:hanging="361"/>
      </w:pPr>
    </w:lvl>
    <w:lvl w:ilvl="5">
      <w:numFmt w:val="bullet"/>
      <w:lvlText w:val="•"/>
      <w:lvlJc w:val="left"/>
      <w:pPr>
        <w:ind w:left="5240" w:hanging="361"/>
      </w:pPr>
    </w:lvl>
    <w:lvl w:ilvl="6">
      <w:numFmt w:val="bullet"/>
      <w:lvlText w:val="•"/>
      <w:lvlJc w:val="left"/>
      <w:pPr>
        <w:ind w:left="6116" w:hanging="361"/>
      </w:pPr>
    </w:lvl>
    <w:lvl w:ilvl="7">
      <w:numFmt w:val="bullet"/>
      <w:lvlText w:val="•"/>
      <w:lvlJc w:val="left"/>
      <w:pPr>
        <w:ind w:left="6992" w:hanging="361"/>
      </w:pPr>
    </w:lvl>
    <w:lvl w:ilvl="8">
      <w:numFmt w:val="bullet"/>
      <w:lvlText w:val="•"/>
      <w:lvlJc w:val="left"/>
      <w:pPr>
        <w:ind w:left="7868" w:hanging="361"/>
      </w:pPr>
    </w:lvl>
  </w:abstractNum>
  <w:abstractNum w:abstractNumId="1" w15:restartNumberingAfterBreak="0">
    <w:nsid w:val="00000403"/>
    <w:multiLevelType w:val="multilevel"/>
    <w:tmpl w:val="00000886"/>
    <w:lvl w:ilvl="0">
      <w:start w:val="2"/>
      <w:numFmt w:val="decimal"/>
      <w:lvlText w:val="%1."/>
      <w:lvlJc w:val="left"/>
      <w:pPr>
        <w:ind w:left="361" w:hanging="361"/>
      </w:pPr>
      <w:rPr>
        <w:rFonts w:ascii="Calibri" w:hAnsi="Calibri" w:cs="Calibri"/>
        <w:b w:val="0"/>
        <w:bCs w:val="0"/>
        <w:spacing w:val="-2"/>
        <w:sz w:val="22"/>
        <w:szCs w:val="22"/>
      </w:rPr>
    </w:lvl>
    <w:lvl w:ilvl="1">
      <w:numFmt w:val="bullet"/>
      <w:lvlText w:val="•"/>
      <w:lvlJc w:val="left"/>
      <w:pPr>
        <w:ind w:left="1237" w:hanging="361"/>
      </w:pPr>
    </w:lvl>
    <w:lvl w:ilvl="2">
      <w:numFmt w:val="bullet"/>
      <w:lvlText w:val="•"/>
      <w:lvlJc w:val="left"/>
      <w:pPr>
        <w:ind w:left="2113" w:hanging="361"/>
      </w:pPr>
    </w:lvl>
    <w:lvl w:ilvl="3">
      <w:numFmt w:val="bullet"/>
      <w:lvlText w:val="•"/>
      <w:lvlJc w:val="left"/>
      <w:pPr>
        <w:ind w:left="2989" w:hanging="361"/>
      </w:pPr>
    </w:lvl>
    <w:lvl w:ilvl="4">
      <w:numFmt w:val="bullet"/>
      <w:lvlText w:val="•"/>
      <w:lvlJc w:val="left"/>
      <w:pPr>
        <w:ind w:left="3865" w:hanging="361"/>
      </w:pPr>
    </w:lvl>
    <w:lvl w:ilvl="5">
      <w:numFmt w:val="bullet"/>
      <w:lvlText w:val="•"/>
      <w:lvlJc w:val="left"/>
      <w:pPr>
        <w:ind w:left="4741" w:hanging="361"/>
      </w:pPr>
    </w:lvl>
    <w:lvl w:ilvl="6">
      <w:numFmt w:val="bullet"/>
      <w:lvlText w:val="•"/>
      <w:lvlJc w:val="left"/>
      <w:pPr>
        <w:ind w:left="5617" w:hanging="361"/>
      </w:pPr>
    </w:lvl>
    <w:lvl w:ilvl="7">
      <w:numFmt w:val="bullet"/>
      <w:lvlText w:val="•"/>
      <w:lvlJc w:val="left"/>
      <w:pPr>
        <w:ind w:left="6493" w:hanging="361"/>
      </w:pPr>
    </w:lvl>
    <w:lvl w:ilvl="8">
      <w:numFmt w:val="bullet"/>
      <w:lvlText w:val="•"/>
      <w:lvlJc w:val="left"/>
      <w:pPr>
        <w:ind w:left="7369" w:hanging="361"/>
      </w:pPr>
    </w:lvl>
  </w:abstractNum>
  <w:abstractNum w:abstractNumId="2" w15:restartNumberingAfterBreak="0">
    <w:nsid w:val="00000404"/>
    <w:multiLevelType w:val="multilevel"/>
    <w:tmpl w:val="00000887"/>
    <w:lvl w:ilvl="0">
      <w:start w:val="11"/>
      <w:numFmt w:val="decimal"/>
      <w:lvlText w:val="%1."/>
      <w:lvlJc w:val="left"/>
      <w:pPr>
        <w:ind w:left="100" w:hanging="361"/>
      </w:pPr>
      <w:rPr>
        <w:rFonts w:ascii="Times New Roman" w:hAnsi="Times New Roman" w:cs="Times New Roman"/>
        <w:b w:val="0"/>
        <w:bCs w:val="0"/>
        <w:w w:val="101"/>
        <w:sz w:val="22"/>
        <w:szCs w:val="22"/>
      </w:rPr>
    </w:lvl>
    <w:lvl w:ilvl="1">
      <w:start w:val="1"/>
      <w:numFmt w:val="decimal"/>
      <w:lvlText w:val="%2."/>
      <w:lvlJc w:val="left"/>
      <w:pPr>
        <w:ind w:left="820" w:hanging="360"/>
      </w:pPr>
      <w:rPr>
        <w:rFonts w:ascii="Calibri" w:hAnsi="Calibri" w:cs="Calibri"/>
        <w:b w:val="0"/>
        <w:bCs w:val="0"/>
        <w:w w:val="99"/>
        <w:sz w:val="22"/>
        <w:szCs w:val="22"/>
      </w:rPr>
    </w:lvl>
    <w:lvl w:ilvl="2">
      <w:numFmt w:val="bullet"/>
      <w:lvlText w:val="•"/>
      <w:lvlJc w:val="left"/>
      <w:pPr>
        <w:ind w:left="1804" w:hanging="360"/>
      </w:pPr>
    </w:lvl>
    <w:lvl w:ilvl="3">
      <w:numFmt w:val="bullet"/>
      <w:lvlText w:val="•"/>
      <w:lvlJc w:val="left"/>
      <w:pPr>
        <w:ind w:left="2788" w:hanging="360"/>
      </w:pPr>
    </w:lvl>
    <w:lvl w:ilvl="4">
      <w:numFmt w:val="bullet"/>
      <w:lvlText w:val="•"/>
      <w:lvlJc w:val="left"/>
      <w:pPr>
        <w:ind w:left="3773" w:hanging="360"/>
      </w:pPr>
    </w:lvl>
    <w:lvl w:ilvl="5">
      <w:numFmt w:val="bullet"/>
      <w:lvlText w:val="•"/>
      <w:lvlJc w:val="left"/>
      <w:pPr>
        <w:ind w:left="4757" w:hanging="360"/>
      </w:pPr>
    </w:lvl>
    <w:lvl w:ilvl="6">
      <w:numFmt w:val="bullet"/>
      <w:lvlText w:val="•"/>
      <w:lvlJc w:val="left"/>
      <w:pPr>
        <w:ind w:left="5742" w:hanging="360"/>
      </w:pPr>
    </w:lvl>
    <w:lvl w:ilvl="7">
      <w:numFmt w:val="bullet"/>
      <w:lvlText w:val="•"/>
      <w:lvlJc w:val="left"/>
      <w:pPr>
        <w:ind w:left="6726" w:hanging="360"/>
      </w:pPr>
    </w:lvl>
    <w:lvl w:ilvl="8">
      <w:numFmt w:val="bullet"/>
      <w:lvlText w:val="•"/>
      <w:lvlJc w:val="left"/>
      <w:pPr>
        <w:ind w:left="7711" w:hanging="360"/>
      </w:pPr>
    </w:lvl>
  </w:abstractNum>
  <w:abstractNum w:abstractNumId="3" w15:restartNumberingAfterBreak="0">
    <w:nsid w:val="00000405"/>
    <w:multiLevelType w:val="multilevel"/>
    <w:tmpl w:val="C452FB74"/>
    <w:lvl w:ilvl="0">
      <w:start w:val="6"/>
      <w:numFmt w:val="decimal"/>
      <w:lvlText w:val="%1."/>
      <w:lvlJc w:val="left"/>
      <w:pPr>
        <w:ind w:left="820" w:hanging="360"/>
      </w:pPr>
      <w:rPr>
        <w:rFonts w:ascii="Calibri" w:hAnsi="Calibri" w:cs="Calibri"/>
        <w:b w:val="0"/>
        <w:bCs w:val="0"/>
        <w:w w:val="99"/>
        <w:sz w:val="22"/>
        <w:szCs w:val="22"/>
      </w:rPr>
    </w:lvl>
    <w:lvl w:ilvl="1">
      <w:numFmt w:val="bullet"/>
      <w:lvlText w:val="•"/>
      <w:lvlJc w:val="left"/>
      <w:pPr>
        <w:ind w:left="1658" w:hanging="360"/>
      </w:pPr>
    </w:lvl>
    <w:lvl w:ilvl="2">
      <w:numFmt w:val="bullet"/>
      <w:lvlText w:val="•"/>
      <w:lvlJc w:val="left"/>
      <w:pPr>
        <w:ind w:left="2496" w:hanging="360"/>
      </w:pPr>
    </w:lvl>
    <w:lvl w:ilvl="3">
      <w:numFmt w:val="bullet"/>
      <w:lvlText w:val="•"/>
      <w:lvlJc w:val="left"/>
      <w:pPr>
        <w:ind w:left="3334" w:hanging="360"/>
      </w:pPr>
    </w:lvl>
    <w:lvl w:ilvl="4">
      <w:numFmt w:val="bullet"/>
      <w:lvlText w:val="•"/>
      <w:lvlJc w:val="left"/>
      <w:pPr>
        <w:ind w:left="4172" w:hanging="360"/>
      </w:pPr>
    </w:lvl>
    <w:lvl w:ilvl="5">
      <w:numFmt w:val="bullet"/>
      <w:lvlText w:val="•"/>
      <w:lvlJc w:val="left"/>
      <w:pPr>
        <w:ind w:left="5010" w:hanging="360"/>
      </w:pPr>
    </w:lvl>
    <w:lvl w:ilvl="6">
      <w:numFmt w:val="bullet"/>
      <w:lvlText w:val="•"/>
      <w:lvlJc w:val="left"/>
      <w:pPr>
        <w:ind w:left="5848" w:hanging="360"/>
      </w:pPr>
    </w:lvl>
    <w:lvl w:ilvl="7">
      <w:numFmt w:val="bullet"/>
      <w:lvlText w:val="•"/>
      <w:lvlJc w:val="left"/>
      <w:pPr>
        <w:ind w:left="6686" w:hanging="360"/>
      </w:pPr>
    </w:lvl>
    <w:lvl w:ilvl="8">
      <w:numFmt w:val="bullet"/>
      <w:lvlText w:val="•"/>
      <w:lvlJc w:val="left"/>
      <w:pPr>
        <w:ind w:left="7524" w:hanging="360"/>
      </w:pPr>
    </w:lvl>
  </w:abstractNum>
  <w:abstractNum w:abstractNumId="4" w15:restartNumberingAfterBreak="0">
    <w:nsid w:val="00000408"/>
    <w:multiLevelType w:val="multilevel"/>
    <w:tmpl w:val="0000088B"/>
    <w:lvl w:ilvl="0">
      <w:start w:val="1"/>
      <w:numFmt w:val="decimal"/>
      <w:lvlText w:val="%1."/>
      <w:lvlJc w:val="left"/>
      <w:pPr>
        <w:ind w:left="820" w:hanging="360"/>
      </w:pPr>
      <w:rPr>
        <w:rFonts w:ascii="Calibri" w:hAnsi="Calibri" w:cs="Calibri"/>
        <w:b w:val="0"/>
        <w:bCs w:val="0"/>
        <w:w w:val="99"/>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5" w15:restartNumberingAfterBreak="0">
    <w:nsid w:val="1B8C0C7E"/>
    <w:multiLevelType w:val="hybridMultilevel"/>
    <w:tmpl w:val="F44E0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D3259B"/>
    <w:multiLevelType w:val="hybridMultilevel"/>
    <w:tmpl w:val="ED92C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7F400D"/>
    <w:multiLevelType w:val="hybridMultilevel"/>
    <w:tmpl w:val="D578E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E1DCF"/>
    <w:multiLevelType w:val="hybridMultilevel"/>
    <w:tmpl w:val="A06493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EF318C"/>
    <w:multiLevelType w:val="hybridMultilevel"/>
    <w:tmpl w:val="EC76F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9153E"/>
    <w:multiLevelType w:val="hybridMultilevel"/>
    <w:tmpl w:val="751E7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D515F9"/>
    <w:multiLevelType w:val="hybridMultilevel"/>
    <w:tmpl w:val="3C2812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703535"/>
    <w:multiLevelType w:val="hybridMultilevel"/>
    <w:tmpl w:val="FC2A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C637F"/>
    <w:multiLevelType w:val="hybridMultilevel"/>
    <w:tmpl w:val="F44E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95F52"/>
    <w:multiLevelType w:val="hybridMultilevel"/>
    <w:tmpl w:val="457AA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FD03054"/>
    <w:multiLevelType w:val="hybridMultilevel"/>
    <w:tmpl w:val="7B8E8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516489"/>
    <w:multiLevelType w:val="hybridMultilevel"/>
    <w:tmpl w:val="99166BE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677415"/>
    <w:multiLevelType w:val="hybridMultilevel"/>
    <w:tmpl w:val="24042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8658FF"/>
    <w:multiLevelType w:val="hybridMultilevel"/>
    <w:tmpl w:val="CEEA6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4811A7"/>
    <w:multiLevelType w:val="hybridMultilevel"/>
    <w:tmpl w:val="D8D61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8016C1"/>
    <w:multiLevelType w:val="hybridMultilevel"/>
    <w:tmpl w:val="34868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0"/>
  </w:num>
  <w:num w:numId="5">
    <w:abstractNumId w:val="16"/>
  </w:num>
  <w:num w:numId="6">
    <w:abstractNumId w:val="11"/>
  </w:num>
  <w:num w:numId="7">
    <w:abstractNumId w:val="15"/>
  </w:num>
  <w:num w:numId="8">
    <w:abstractNumId w:val="20"/>
  </w:num>
  <w:num w:numId="9">
    <w:abstractNumId w:val="13"/>
  </w:num>
  <w:num w:numId="10">
    <w:abstractNumId w:val="1"/>
  </w:num>
  <w:num w:numId="11">
    <w:abstractNumId w:val="0"/>
  </w:num>
  <w:num w:numId="12">
    <w:abstractNumId w:val="5"/>
  </w:num>
  <w:num w:numId="13">
    <w:abstractNumId w:val="9"/>
  </w:num>
  <w:num w:numId="14">
    <w:abstractNumId w:val="19"/>
  </w:num>
  <w:num w:numId="15">
    <w:abstractNumId w:val="18"/>
  </w:num>
  <w:num w:numId="16">
    <w:abstractNumId w:val="8"/>
  </w:num>
  <w:num w:numId="17">
    <w:abstractNumId w:val="17"/>
  </w:num>
  <w:num w:numId="18">
    <w:abstractNumId w:val="6"/>
  </w:num>
  <w:num w:numId="19">
    <w:abstractNumId w:val="14"/>
  </w:num>
  <w:num w:numId="20">
    <w:abstractNumId w:val="7"/>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301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3B"/>
    <w:rsid w:val="00001BC5"/>
    <w:rsid w:val="000022CA"/>
    <w:rsid w:val="0000278E"/>
    <w:rsid w:val="0000793B"/>
    <w:rsid w:val="000212BB"/>
    <w:rsid w:val="00023D80"/>
    <w:rsid w:val="00024164"/>
    <w:rsid w:val="0002626A"/>
    <w:rsid w:val="00027731"/>
    <w:rsid w:val="00033C80"/>
    <w:rsid w:val="000418C4"/>
    <w:rsid w:val="000455E4"/>
    <w:rsid w:val="000577E9"/>
    <w:rsid w:val="00057E8F"/>
    <w:rsid w:val="00063B5C"/>
    <w:rsid w:val="00065AD5"/>
    <w:rsid w:val="0007182C"/>
    <w:rsid w:val="00074DA5"/>
    <w:rsid w:val="00087896"/>
    <w:rsid w:val="00097A4D"/>
    <w:rsid w:val="000A29B8"/>
    <w:rsid w:val="000A29F6"/>
    <w:rsid w:val="000A5E26"/>
    <w:rsid w:val="000A74F3"/>
    <w:rsid w:val="000A7C6E"/>
    <w:rsid w:val="000B0A21"/>
    <w:rsid w:val="000C65CB"/>
    <w:rsid w:val="000D0D9B"/>
    <w:rsid w:val="000E0941"/>
    <w:rsid w:val="000F37D3"/>
    <w:rsid w:val="000F3C81"/>
    <w:rsid w:val="00104B91"/>
    <w:rsid w:val="00106397"/>
    <w:rsid w:val="00111E57"/>
    <w:rsid w:val="001136DE"/>
    <w:rsid w:val="001137F1"/>
    <w:rsid w:val="00117A6A"/>
    <w:rsid w:val="00117BF1"/>
    <w:rsid w:val="00140091"/>
    <w:rsid w:val="00140E0B"/>
    <w:rsid w:val="00150507"/>
    <w:rsid w:val="00150659"/>
    <w:rsid w:val="001520B2"/>
    <w:rsid w:val="00166717"/>
    <w:rsid w:val="00182F5B"/>
    <w:rsid w:val="001830C9"/>
    <w:rsid w:val="00183848"/>
    <w:rsid w:val="00183C65"/>
    <w:rsid w:val="0018422E"/>
    <w:rsid w:val="00185ABB"/>
    <w:rsid w:val="001A13AB"/>
    <w:rsid w:val="001A1A56"/>
    <w:rsid w:val="001A2A3C"/>
    <w:rsid w:val="001A64D2"/>
    <w:rsid w:val="001B3BAA"/>
    <w:rsid w:val="001B3DB7"/>
    <w:rsid w:val="001B4F3D"/>
    <w:rsid w:val="001C2162"/>
    <w:rsid w:val="001D05BB"/>
    <w:rsid w:val="001D6A48"/>
    <w:rsid w:val="001E4AE2"/>
    <w:rsid w:val="001E4F27"/>
    <w:rsid w:val="001E58B2"/>
    <w:rsid w:val="001E73ED"/>
    <w:rsid w:val="001E7AAE"/>
    <w:rsid w:val="001F49CA"/>
    <w:rsid w:val="00200801"/>
    <w:rsid w:val="002109D1"/>
    <w:rsid w:val="00210F86"/>
    <w:rsid w:val="00211728"/>
    <w:rsid w:val="00212273"/>
    <w:rsid w:val="00217369"/>
    <w:rsid w:val="00223CC6"/>
    <w:rsid w:val="00225EB0"/>
    <w:rsid w:val="00231846"/>
    <w:rsid w:val="00233E51"/>
    <w:rsid w:val="002347B3"/>
    <w:rsid w:val="00235D15"/>
    <w:rsid w:val="0024152C"/>
    <w:rsid w:val="00241BFB"/>
    <w:rsid w:val="00247191"/>
    <w:rsid w:val="00247CDF"/>
    <w:rsid w:val="0025136D"/>
    <w:rsid w:val="00256D01"/>
    <w:rsid w:val="002579BA"/>
    <w:rsid w:val="002608EE"/>
    <w:rsid w:val="002623B6"/>
    <w:rsid w:val="0027381D"/>
    <w:rsid w:val="00274E0F"/>
    <w:rsid w:val="00276896"/>
    <w:rsid w:val="0028647C"/>
    <w:rsid w:val="0029249A"/>
    <w:rsid w:val="00294A9D"/>
    <w:rsid w:val="002968D1"/>
    <w:rsid w:val="00297273"/>
    <w:rsid w:val="002A036E"/>
    <w:rsid w:val="002A0F61"/>
    <w:rsid w:val="002A39E7"/>
    <w:rsid w:val="002A4E78"/>
    <w:rsid w:val="002A7DFD"/>
    <w:rsid w:val="002B312D"/>
    <w:rsid w:val="002C0972"/>
    <w:rsid w:val="002C2472"/>
    <w:rsid w:val="002C30AD"/>
    <w:rsid w:val="002C6235"/>
    <w:rsid w:val="002C7ABE"/>
    <w:rsid w:val="002D07EF"/>
    <w:rsid w:val="002D17A9"/>
    <w:rsid w:val="002D45E8"/>
    <w:rsid w:val="002E0149"/>
    <w:rsid w:val="002E7A30"/>
    <w:rsid w:val="002F3394"/>
    <w:rsid w:val="002F69C4"/>
    <w:rsid w:val="003002D3"/>
    <w:rsid w:val="0030142D"/>
    <w:rsid w:val="00304A58"/>
    <w:rsid w:val="00304E63"/>
    <w:rsid w:val="00307AD3"/>
    <w:rsid w:val="003166A4"/>
    <w:rsid w:val="003178EA"/>
    <w:rsid w:val="00321A76"/>
    <w:rsid w:val="00327C49"/>
    <w:rsid w:val="00331DBB"/>
    <w:rsid w:val="00334329"/>
    <w:rsid w:val="00337B75"/>
    <w:rsid w:val="00343177"/>
    <w:rsid w:val="00343E28"/>
    <w:rsid w:val="003516C5"/>
    <w:rsid w:val="00354D3D"/>
    <w:rsid w:val="00360C40"/>
    <w:rsid w:val="00363045"/>
    <w:rsid w:val="00371813"/>
    <w:rsid w:val="00373799"/>
    <w:rsid w:val="00375F4D"/>
    <w:rsid w:val="003838C4"/>
    <w:rsid w:val="0038566D"/>
    <w:rsid w:val="003867F7"/>
    <w:rsid w:val="003927A2"/>
    <w:rsid w:val="003974A4"/>
    <w:rsid w:val="003A4908"/>
    <w:rsid w:val="003A4DEA"/>
    <w:rsid w:val="003D043B"/>
    <w:rsid w:val="003D501C"/>
    <w:rsid w:val="003D6EA2"/>
    <w:rsid w:val="003E3A25"/>
    <w:rsid w:val="003E5CA0"/>
    <w:rsid w:val="003F2BB3"/>
    <w:rsid w:val="003F7D66"/>
    <w:rsid w:val="0040092E"/>
    <w:rsid w:val="00406B92"/>
    <w:rsid w:val="004100CF"/>
    <w:rsid w:val="00411103"/>
    <w:rsid w:val="00422080"/>
    <w:rsid w:val="00423249"/>
    <w:rsid w:val="004328EF"/>
    <w:rsid w:val="0043634E"/>
    <w:rsid w:val="004365A1"/>
    <w:rsid w:val="00436CFD"/>
    <w:rsid w:val="004372C0"/>
    <w:rsid w:val="0044036F"/>
    <w:rsid w:val="004422AB"/>
    <w:rsid w:val="00445173"/>
    <w:rsid w:val="00447EB3"/>
    <w:rsid w:val="00455F2D"/>
    <w:rsid w:val="004618E9"/>
    <w:rsid w:val="00463DFD"/>
    <w:rsid w:val="00471E63"/>
    <w:rsid w:val="00472904"/>
    <w:rsid w:val="004754F8"/>
    <w:rsid w:val="004764CB"/>
    <w:rsid w:val="004839CD"/>
    <w:rsid w:val="0048467C"/>
    <w:rsid w:val="004A3546"/>
    <w:rsid w:val="004A71B2"/>
    <w:rsid w:val="004B0540"/>
    <w:rsid w:val="004B45C8"/>
    <w:rsid w:val="004C0F8D"/>
    <w:rsid w:val="004E22D7"/>
    <w:rsid w:val="004E2BE9"/>
    <w:rsid w:val="004F40BF"/>
    <w:rsid w:val="00500C5A"/>
    <w:rsid w:val="005048BB"/>
    <w:rsid w:val="00504C27"/>
    <w:rsid w:val="00506AAA"/>
    <w:rsid w:val="00512884"/>
    <w:rsid w:val="0051471B"/>
    <w:rsid w:val="00514FC2"/>
    <w:rsid w:val="0051771B"/>
    <w:rsid w:val="00535F1F"/>
    <w:rsid w:val="005433A5"/>
    <w:rsid w:val="0054482A"/>
    <w:rsid w:val="00545580"/>
    <w:rsid w:val="005502A7"/>
    <w:rsid w:val="00552A84"/>
    <w:rsid w:val="0055675E"/>
    <w:rsid w:val="0055773D"/>
    <w:rsid w:val="005621BD"/>
    <w:rsid w:val="00563C9C"/>
    <w:rsid w:val="005662BA"/>
    <w:rsid w:val="00567641"/>
    <w:rsid w:val="00577BF5"/>
    <w:rsid w:val="00590253"/>
    <w:rsid w:val="0059066B"/>
    <w:rsid w:val="00593C62"/>
    <w:rsid w:val="005946F2"/>
    <w:rsid w:val="00595F60"/>
    <w:rsid w:val="005A4BD1"/>
    <w:rsid w:val="005B3A19"/>
    <w:rsid w:val="005B3D2B"/>
    <w:rsid w:val="005B45F1"/>
    <w:rsid w:val="005C1888"/>
    <w:rsid w:val="005E4149"/>
    <w:rsid w:val="005E64F2"/>
    <w:rsid w:val="005E78E7"/>
    <w:rsid w:val="005F2692"/>
    <w:rsid w:val="005F7A91"/>
    <w:rsid w:val="00601457"/>
    <w:rsid w:val="00604C45"/>
    <w:rsid w:val="006059D1"/>
    <w:rsid w:val="006060D1"/>
    <w:rsid w:val="00606A66"/>
    <w:rsid w:val="006148A2"/>
    <w:rsid w:val="00614B9D"/>
    <w:rsid w:val="00615BB6"/>
    <w:rsid w:val="006172A4"/>
    <w:rsid w:val="00621726"/>
    <w:rsid w:val="006245F4"/>
    <w:rsid w:val="00625D26"/>
    <w:rsid w:val="00627B06"/>
    <w:rsid w:val="0063017D"/>
    <w:rsid w:val="00631F60"/>
    <w:rsid w:val="0063417D"/>
    <w:rsid w:val="00636487"/>
    <w:rsid w:val="006413F5"/>
    <w:rsid w:val="0065074B"/>
    <w:rsid w:val="00654211"/>
    <w:rsid w:val="00657F66"/>
    <w:rsid w:val="00662C22"/>
    <w:rsid w:val="00672146"/>
    <w:rsid w:val="00674CB8"/>
    <w:rsid w:val="006818C0"/>
    <w:rsid w:val="00685B68"/>
    <w:rsid w:val="00695A04"/>
    <w:rsid w:val="006978C2"/>
    <w:rsid w:val="006A3C14"/>
    <w:rsid w:val="006A47C7"/>
    <w:rsid w:val="006A5E22"/>
    <w:rsid w:val="006B119B"/>
    <w:rsid w:val="006B24DF"/>
    <w:rsid w:val="006C2146"/>
    <w:rsid w:val="006C7A9B"/>
    <w:rsid w:val="006D35F3"/>
    <w:rsid w:val="006F626F"/>
    <w:rsid w:val="00704473"/>
    <w:rsid w:val="007044B8"/>
    <w:rsid w:val="00707D7D"/>
    <w:rsid w:val="007101AA"/>
    <w:rsid w:val="00716EE6"/>
    <w:rsid w:val="007207DC"/>
    <w:rsid w:val="00721966"/>
    <w:rsid w:val="0072283F"/>
    <w:rsid w:val="00732565"/>
    <w:rsid w:val="0073401D"/>
    <w:rsid w:val="00736875"/>
    <w:rsid w:val="00740D4B"/>
    <w:rsid w:val="00747745"/>
    <w:rsid w:val="00750366"/>
    <w:rsid w:val="00751E37"/>
    <w:rsid w:val="0075310F"/>
    <w:rsid w:val="00761CC1"/>
    <w:rsid w:val="007678D3"/>
    <w:rsid w:val="00775A98"/>
    <w:rsid w:val="00784B47"/>
    <w:rsid w:val="00793CE4"/>
    <w:rsid w:val="00794C30"/>
    <w:rsid w:val="007A4B73"/>
    <w:rsid w:val="007B3B45"/>
    <w:rsid w:val="007B6AE2"/>
    <w:rsid w:val="007C5F56"/>
    <w:rsid w:val="007D0C9E"/>
    <w:rsid w:val="007D26D3"/>
    <w:rsid w:val="007D6B17"/>
    <w:rsid w:val="007F4A95"/>
    <w:rsid w:val="00800D17"/>
    <w:rsid w:val="0080205D"/>
    <w:rsid w:val="008055FB"/>
    <w:rsid w:val="00806E19"/>
    <w:rsid w:val="00815430"/>
    <w:rsid w:val="00823532"/>
    <w:rsid w:val="00827154"/>
    <w:rsid w:val="00832542"/>
    <w:rsid w:val="008373EE"/>
    <w:rsid w:val="00837C84"/>
    <w:rsid w:val="008455AA"/>
    <w:rsid w:val="00847F38"/>
    <w:rsid w:val="00850154"/>
    <w:rsid w:val="00855101"/>
    <w:rsid w:val="00860C4E"/>
    <w:rsid w:val="008613B2"/>
    <w:rsid w:val="008700BA"/>
    <w:rsid w:val="00870B8D"/>
    <w:rsid w:val="00871B58"/>
    <w:rsid w:val="00873CDC"/>
    <w:rsid w:val="00874AC2"/>
    <w:rsid w:val="00875611"/>
    <w:rsid w:val="0088736F"/>
    <w:rsid w:val="00893EC0"/>
    <w:rsid w:val="00894D7A"/>
    <w:rsid w:val="00896A02"/>
    <w:rsid w:val="008A1EDA"/>
    <w:rsid w:val="008A28C1"/>
    <w:rsid w:val="008A3158"/>
    <w:rsid w:val="008A3E17"/>
    <w:rsid w:val="008B1B94"/>
    <w:rsid w:val="008B41E7"/>
    <w:rsid w:val="008B6D07"/>
    <w:rsid w:val="008C1921"/>
    <w:rsid w:val="008C54AE"/>
    <w:rsid w:val="008C5ECA"/>
    <w:rsid w:val="008C7D3A"/>
    <w:rsid w:val="008D38C3"/>
    <w:rsid w:val="008D3972"/>
    <w:rsid w:val="008D6841"/>
    <w:rsid w:val="008D6E57"/>
    <w:rsid w:val="008D7CCB"/>
    <w:rsid w:val="008D7D35"/>
    <w:rsid w:val="008E5ABD"/>
    <w:rsid w:val="008F0D34"/>
    <w:rsid w:val="008F26EC"/>
    <w:rsid w:val="008F3782"/>
    <w:rsid w:val="00902072"/>
    <w:rsid w:val="009041B2"/>
    <w:rsid w:val="00906A99"/>
    <w:rsid w:val="00906BCD"/>
    <w:rsid w:val="00906FF5"/>
    <w:rsid w:val="009177D0"/>
    <w:rsid w:val="0092470E"/>
    <w:rsid w:val="0092573F"/>
    <w:rsid w:val="00932909"/>
    <w:rsid w:val="009331BD"/>
    <w:rsid w:val="00933CA9"/>
    <w:rsid w:val="0094064B"/>
    <w:rsid w:val="0094362E"/>
    <w:rsid w:val="00950CC3"/>
    <w:rsid w:val="009510BE"/>
    <w:rsid w:val="00952CE0"/>
    <w:rsid w:val="00952D8A"/>
    <w:rsid w:val="009531D4"/>
    <w:rsid w:val="0095356A"/>
    <w:rsid w:val="00954464"/>
    <w:rsid w:val="009615E7"/>
    <w:rsid w:val="00961BE4"/>
    <w:rsid w:val="00962258"/>
    <w:rsid w:val="0096760A"/>
    <w:rsid w:val="00971FBC"/>
    <w:rsid w:val="0097309F"/>
    <w:rsid w:val="009736CB"/>
    <w:rsid w:val="0097391B"/>
    <w:rsid w:val="0097761A"/>
    <w:rsid w:val="009846F3"/>
    <w:rsid w:val="00991A11"/>
    <w:rsid w:val="009924C2"/>
    <w:rsid w:val="0099343E"/>
    <w:rsid w:val="00993DAA"/>
    <w:rsid w:val="0099510B"/>
    <w:rsid w:val="009A1B78"/>
    <w:rsid w:val="009C01C0"/>
    <w:rsid w:val="009C6418"/>
    <w:rsid w:val="009D51C8"/>
    <w:rsid w:val="009D51EB"/>
    <w:rsid w:val="009E2501"/>
    <w:rsid w:val="009E52DF"/>
    <w:rsid w:val="009E7097"/>
    <w:rsid w:val="009E78CC"/>
    <w:rsid w:val="009F217A"/>
    <w:rsid w:val="009F5512"/>
    <w:rsid w:val="009F5D45"/>
    <w:rsid w:val="00A0279A"/>
    <w:rsid w:val="00A0706E"/>
    <w:rsid w:val="00A12F0A"/>
    <w:rsid w:val="00A137FC"/>
    <w:rsid w:val="00A1733C"/>
    <w:rsid w:val="00A209BB"/>
    <w:rsid w:val="00A34DD8"/>
    <w:rsid w:val="00A4279A"/>
    <w:rsid w:val="00A509A4"/>
    <w:rsid w:val="00A5390C"/>
    <w:rsid w:val="00A6781C"/>
    <w:rsid w:val="00A73976"/>
    <w:rsid w:val="00A81FDC"/>
    <w:rsid w:val="00A823AE"/>
    <w:rsid w:val="00A8682A"/>
    <w:rsid w:val="00A93121"/>
    <w:rsid w:val="00A95A58"/>
    <w:rsid w:val="00AA0DA7"/>
    <w:rsid w:val="00AA30BD"/>
    <w:rsid w:val="00AA3DB5"/>
    <w:rsid w:val="00AB13C5"/>
    <w:rsid w:val="00AB6EE3"/>
    <w:rsid w:val="00AB6F0C"/>
    <w:rsid w:val="00AB7E3B"/>
    <w:rsid w:val="00AC01AC"/>
    <w:rsid w:val="00AC0D88"/>
    <w:rsid w:val="00AC3B32"/>
    <w:rsid w:val="00AC4AAC"/>
    <w:rsid w:val="00AC7349"/>
    <w:rsid w:val="00AD0913"/>
    <w:rsid w:val="00AD239B"/>
    <w:rsid w:val="00AD3246"/>
    <w:rsid w:val="00AE287C"/>
    <w:rsid w:val="00AE7F50"/>
    <w:rsid w:val="00AF2C1C"/>
    <w:rsid w:val="00B1178D"/>
    <w:rsid w:val="00B23250"/>
    <w:rsid w:val="00B23DFF"/>
    <w:rsid w:val="00B275CE"/>
    <w:rsid w:val="00B30413"/>
    <w:rsid w:val="00B30D43"/>
    <w:rsid w:val="00B3427F"/>
    <w:rsid w:val="00B46B18"/>
    <w:rsid w:val="00B47C0A"/>
    <w:rsid w:val="00B51A29"/>
    <w:rsid w:val="00B53835"/>
    <w:rsid w:val="00B552BB"/>
    <w:rsid w:val="00B6230A"/>
    <w:rsid w:val="00B66CD9"/>
    <w:rsid w:val="00B7276A"/>
    <w:rsid w:val="00B72C22"/>
    <w:rsid w:val="00B72E67"/>
    <w:rsid w:val="00B73711"/>
    <w:rsid w:val="00B76941"/>
    <w:rsid w:val="00B910FA"/>
    <w:rsid w:val="00B91F61"/>
    <w:rsid w:val="00B96D2F"/>
    <w:rsid w:val="00B97E71"/>
    <w:rsid w:val="00BA44E2"/>
    <w:rsid w:val="00BA4623"/>
    <w:rsid w:val="00BA77B1"/>
    <w:rsid w:val="00BC0BF9"/>
    <w:rsid w:val="00BC4ADB"/>
    <w:rsid w:val="00BC4BB4"/>
    <w:rsid w:val="00BD60EE"/>
    <w:rsid w:val="00BE5F4F"/>
    <w:rsid w:val="00BF29B1"/>
    <w:rsid w:val="00BF4F73"/>
    <w:rsid w:val="00BF79BD"/>
    <w:rsid w:val="00C01FD8"/>
    <w:rsid w:val="00C038BB"/>
    <w:rsid w:val="00C04315"/>
    <w:rsid w:val="00C10AEA"/>
    <w:rsid w:val="00C13262"/>
    <w:rsid w:val="00C249E3"/>
    <w:rsid w:val="00C27E14"/>
    <w:rsid w:val="00C33192"/>
    <w:rsid w:val="00C42BB0"/>
    <w:rsid w:val="00C515F6"/>
    <w:rsid w:val="00C547DF"/>
    <w:rsid w:val="00C654C8"/>
    <w:rsid w:val="00C6692E"/>
    <w:rsid w:val="00C67727"/>
    <w:rsid w:val="00C73F62"/>
    <w:rsid w:val="00C772B2"/>
    <w:rsid w:val="00C83C91"/>
    <w:rsid w:val="00C85157"/>
    <w:rsid w:val="00C87F6C"/>
    <w:rsid w:val="00CA190C"/>
    <w:rsid w:val="00CA2318"/>
    <w:rsid w:val="00CA293B"/>
    <w:rsid w:val="00CA4A4C"/>
    <w:rsid w:val="00CB1F5D"/>
    <w:rsid w:val="00CB4525"/>
    <w:rsid w:val="00CB5CDD"/>
    <w:rsid w:val="00CC6EF6"/>
    <w:rsid w:val="00CC79F6"/>
    <w:rsid w:val="00CD33D9"/>
    <w:rsid w:val="00CD3C40"/>
    <w:rsid w:val="00CE1BA7"/>
    <w:rsid w:val="00CE5E9A"/>
    <w:rsid w:val="00CE633F"/>
    <w:rsid w:val="00D01090"/>
    <w:rsid w:val="00D03EF3"/>
    <w:rsid w:val="00D10F6E"/>
    <w:rsid w:val="00D1110D"/>
    <w:rsid w:val="00D12801"/>
    <w:rsid w:val="00D1570E"/>
    <w:rsid w:val="00D16A03"/>
    <w:rsid w:val="00D22B26"/>
    <w:rsid w:val="00D22D55"/>
    <w:rsid w:val="00D2567E"/>
    <w:rsid w:val="00D331DE"/>
    <w:rsid w:val="00D35F14"/>
    <w:rsid w:val="00D37D76"/>
    <w:rsid w:val="00D40240"/>
    <w:rsid w:val="00D4227F"/>
    <w:rsid w:val="00D50623"/>
    <w:rsid w:val="00D52732"/>
    <w:rsid w:val="00D56D70"/>
    <w:rsid w:val="00D6034F"/>
    <w:rsid w:val="00D60AF3"/>
    <w:rsid w:val="00D60DED"/>
    <w:rsid w:val="00D66426"/>
    <w:rsid w:val="00D72E20"/>
    <w:rsid w:val="00D752E6"/>
    <w:rsid w:val="00D77435"/>
    <w:rsid w:val="00D866A4"/>
    <w:rsid w:val="00D874CF"/>
    <w:rsid w:val="00D927E2"/>
    <w:rsid w:val="00D9467B"/>
    <w:rsid w:val="00DA08A1"/>
    <w:rsid w:val="00DA1E62"/>
    <w:rsid w:val="00DA6361"/>
    <w:rsid w:val="00DB2A80"/>
    <w:rsid w:val="00DC15F5"/>
    <w:rsid w:val="00DC7687"/>
    <w:rsid w:val="00DE7249"/>
    <w:rsid w:val="00DF0275"/>
    <w:rsid w:val="00DF4B03"/>
    <w:rsid w:val="00E10CC0"/>
    <w:rsid w:val="00E134E1"/>
    <w:rsid w:val="00E24A90"/>
    <w:rsid w:val="00E2789F"/>
    <w:rsid w:val="00E30943"/>
    <w:rsid w:val="00E44326"/>
    <w:rsid w:val="00E46B91"/>
    <w:rsid w:val="00E50D10"/>
    <w:rsid w:val="00E50E75"/>
    <w:rsid w:val="00E51BB3"/>
    <w:rsid w:val="00E64D6F"/>
    <w:rsid w:val="00E67FEE"/>
    <w:rsid w:val="00E70793"/>
    <w:rsid w:val="00E710DF"/>
    <w:rsid w:val="00E770BF"/>
    <w:rsid w:val="00E808C5"/>
    <w:rsid w:val="00EA7349"/>
    <w:rsid w:val="00EB6299"/>
    <w:rsid w:val="00EC0367"/>
    <w:rsid w:val="00EC35AD"/>
    <w:rsid w:val="00EC6C56"/>
    <w:rsid w:val="00EC6F9C"/>
    <w:rsid w:val="00EC7B4D"/>
    <w:rsid w:val="00ED3E0B"/>
    <w:rsid w:val="00EE21F0"/>
    <w:rsid w:val="00EE6C3E"/>
    <w:rsid w:val="00EE7A62"/>
    <w:rsid w:val="00F04412"/>
    <w:rsid w:val="00F04506"/>
    <w:rsid w:val="00F05009"/>
    <w:rsid w:val="00F06948"/>
    <w:rsid w:val="00F22A5D"/>
    <w:rsid w:val="00F23A7F"/>
    <w:rsid w:val="00F23E9C"/>
    <w:rsid w:val="00F30859"/>
    <w:rsid w:val="00F30EF8"/>
    <w:rsid w:val="00F35919"/>
    <w:rsid w:val="00F36200"/>
    <w:rsid w:val="00F45695"/>
    <w:rsid w:val="00F458D1"/>
    <w:rsid w:val="00F54F71"/>
    <w:rsid w:val="00F5620B"/>
    <w:rsid w:val="00F60E79"/>
    <w:rsid w:val="00F613CD"/>
    <w:rsid w:val="00F62066"/>
    <w:rsid w:val="00F626DA"/>
    <w:rsid w:val="00F70E7D"/>
    <w:rsid w:val="00F949B7"/>
    <w:rsid w:val="00FA0C5D"/>
    <w:rsid w:val="00FA2B02"/>
    <w:rsid w:val="00FA79BB"/>
    <w:rsid w:val="00FB01F0"/>
    <w:rsid w:val="00FB0E7B"/>
    <w:rsid w:val="00FB509D"/>
    <w:rsid w:val="00FC08BA"/>
    <w:rsid w:val="00FC39D0"/>
    <w:rsid w:val="00FC4A52"/>
    <w:rsid w:val="00FC72DA"/>
    <w:rsid w:val="00FC7CDE"/>
    <w:rsid w:val="00FD080C"/>
    <w:rsid w:val="00FD131C"/>
    <w:rsid w:val="00FD1915"/>
    <w:rsid w:val="00FD267D"/>
    <w:rsid w:val="00FE072C"/>
    <w:rsid w:val="00FE2DBE"/>
    <w:rsid w:val="00FE448B"/>
    <w:rsid w:val="00FE49D8"/>
    <w:rsid w:val="00FF27E0"/>
    <w:rsid w:val="00FF3B91"/>
    <w:rsid w:val="00FF4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5"/>
    <o:shapelayout v:ext="edit">
      <o:idmap v:ext="edit" data="1"/>
    </o:shapelayout>
  </w:shapeDefaults>
  <w:decimalSymbol w:val="."/>
  <w:listSeparator w:val=","/>
  <w14:docId w14:val="5D2F2EED"/>
  <w15:docId w15:val="{5264957D-9DF0-44C5-8AD4-A4E27B00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B3D2B"/>
    <w:pPr>
      <w:keepNext/>
      <w:keepLines/>
      <w:spacing w:before="120" w:after="0" w:line="240" w:lineRule="auto"/>
      <w:ind w:left="-144"/>
      <w:outlineLvl w:val="0"/>
    </w:pPr>
    <w:rPr>
      <w:rFonts w:ascii="Calibri" w:eastAsiaTheme="majorEastAsia" w:hAnsi="Calibri" w:cstheme="majorBidi"/>
      <w:b/>
      <w:bCs/>
      <w:i/>
      <w:caps/>
      <w:kern w:val="24"/>
      <w:sz w:val="24"/>
      <w:szCs w:val="28"/>
      <w:u w:val="single"/>
    </w:rPr>
  </w:style>
  <w:style w:type="paragraph" w:styleId="Heading2">
    <w:name w:val="heading 2"/>
    <w:basedOn w:val="Normal"/>
    <w:next w:val="Normal"/>
    <w:link w:val="Heading2Char"/>
    <w:uiPriority w:val="9"/>
    <w:unhideWhenUsed/>
    <w:qFormat/>
    <w:rsid w:val="009510BE"/>
    <w:pPr>
      <w:keepNext/>
      <w:keepLines/>
      <w:spacing w:after="0" w:line="220" w:lineRule="exact"/>
      <w:jc w:val="center"/>
      <w:outlineLvl w:val="1"/>
    </w:pPr>
    <w:rPr>
      <w:rFonts w:ascii="Calibri" w:eastAsiaTheme="majorEastAsia" w:hAnsi="Calibri" w:cstheme="majorBidi"/>
      <w:b/>
      <w:bCs/>
      <w:caps/>
      <w:kern w:val="24"/>
      <w:sz w:val="24"/>
      <w:szCs w:val="26"/>
    </w:rPr>
  </w:style>
  <w:style w:type="paragraph" w:styleId="Heading3">
    <w:name w:val="heading 3"/>
    <w:basedOn w:val="Normal"/>
    <w:next w:val="Normal"/>
    <w:link w:val="Heading3Char"/>
    <w:uiPriority w:val="9"/>
    <w:semiHidden/>
    <w:unhideWhenUsed/>
    <w:qFormat/>
    <w:rsid w:val="009510BE"/>
    <w:pPr>
      <w:keepNext/>
      <w:keepLines/>
      <w:spacing w:before="200" w:after="0" w:line="240"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semiHidden/>
    <w:unhideWhenUsed/>
    <w:qFormat/>
    <w:rsid w:val="009510BE"/>
    <w:pPr>
      <w:keepNext/>
      <w:keepLines/>
      <w:spacing w:before="200" w:after="0" w:line="240" w:lineRule="auto"/>
      <w:outlineLvl w:val="3"/>
    </w:pPr>
    <w:rPr>
      <w:rFonts w:asciiTheme="majorHAnsi" w:eastAsiaTheme="majorEastAsia" w:hAnsiTheme="majorHAnsi" w:cstheme="majorBidi"/>
      <w:b/>
      <w:bCs/>
      <w:i/>
      <w:i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A293B"/>
    <w:pPr>
      <w:ind w:left="720"/>
      <w:contextualSpacing/>
    </w:pPr>
  </w:style>
  <w:style w:type="paragraph" w:styleId="Header">
    <w:name w:val="header"/>
    <w:basedOn w:val="Normal"/>
    <w:link w:val="HeaderChar"/>
    <w:unhideWhenUsed/>
    <w:rsid w:val="00DF4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B03"/>
  </w:style>
  <w:style w:type="paragraph" w:styleId="Footer">
    <w:name w:val="footer"/>
    <w:basedOn w:val="Normal"/>
    <w:link w:val="FooterChar"/>
    <w:uiPriority w:val="99"/>
    <w:unhideWhenUsed/>
    <w:rsid w:val="00DF4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B03"/>
  </w:style>
  <w:style w:type="paragraph" w:customStyle="1" w:styleId="list0">
    <w:name w:val="list0"/>
    <w:basedOn w:val="Normal"/>
    <w:qFormat/>
    <w:rsid w:val="0043634E"/>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3634E"/>
    <w:pPr>
      <w:ind w:left="864"/>
    </w:pPr>
  </w:style>
  <w:style w:type="paragraph" w:customStyle="1" w:styleId="list2">
    <w:name w:val="list2"/>
    <w:basedOn w:val="list1"/>
    <w:qFormat/>
    <w:rsid w:val="0043634E"/>
    <w:pPr>
      <w:ind w:left="1296"/>
    </w:pPr>
  </w:style>
  <w:style w:type="paragraph" w:customStyle="1" w:styleId="list3">
    <w:name w:val="list3"/>
    <w:basedOn w:val="list2"/>
    <w:qFormat/>
    <w:rsid w:val="0043634E"/>
    <w:pPr>
      <w:ind w:left="1728"/>
    </w:pPr>
  </w:style>
  <w:style w:type="paragraph" w:customStyle="1" w:styleId="p0">
    <w:name w:val="p0"/>
    <w:basedOn w:val="Normal"/>
    <w:qFormat/>
    <w:rsid w:val="0043634E"/>
    <w:pPr>
      <w:spacing w:after="120" w:line="240" w:lineRule="auto"/>
      <w:ind w:firstLine="432"/>
      <w:jc w:val="both"/>
    </w:pPr>
    <w:rPr>
      <w:rFonts w:ascii="Arial" w:hAnsi="Arial"/>
      <w:sz w:val="20"/>
    </w:rPr>
  </w:style>
  <w:style w:type="paragraph" w:customStyle="1" w:styleId="b2">
    <w:name w:val="b2"/>
    <w:basedOn w:val="Normal"/>
    <w:qFormat/>
    <w:rsid w:val="0043634E"/>
    <w:pPr>
      <w:spacing w:line="240" w:lineRule="auto"/>
      <w:ind w:left="864"/>
      <w:jc w:val="both"/>
    </w:pPr>
    <w:rPr>
      <w:rFonts w:ascii="Arial" w:hAnsi="Arial" w:cs="Arial"/>
      <w:sz w:val="20"/>
      <w:szCs w:val="20"/>
    </w:rPr>
  </w:style>
  <w:style w:type="character" w:customStyle="1" w:styleId="ital">
    <w:name w:val="ital"/>
    <w:basedOn w:val="DefaultParagraphFont"/>
    <w:rsid w:val="0043634E"/>
  </w:style>
  <w:style w:type="paragraph" w:styleId="BalloonText">
    <w:name w:val="Balloon Text"/>
    <w:basedOn w:val="Normal"/>
    <w:link w:val="BalloonTextChar"/>
    <w:semiHidden/>
    <w:unhideWhenUsed/>
    <w:rsid w:val="00F94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B7"/>
    <w:rPr>
      <w:rFonts w:ascii="Tahoma" w:hAnsi="Tahoma" w:cs="Tahoma"/>
      <w:sz w:val="16"/>
      <w:szCs w:val="16"/>
    </w:rPr>
  </w:style>
  <w:style w:type="paragraph" w:styleId="BodyTextIndent">
    <w:name w:val="Body Text Indent"/>
    <w:basedOn w:val="Normal"/>
    <w:link w:val="BodyTextIndentChar"/>
    <w:rsid w:val="00436CFD"/>
    <w:pPr>
      <w:spacing w:after="0" w:line="240" w:lineRule="auto"/>
      <w:ind w:left="2880" w:hanging="2880"/>
    </w:pPr>
    <w:rPr>
      <w:rFonts w:ascii="Goudy Old Style ATT" w:eastAsia="Times New Roman" w:hAnsi="Goudy Old Style ATT" w:cs="Times New Roman"/>
      <w:szCs w:val="20"/>
    </w:rPr>
  </w:style>
  <w:style w:type="character" w:customStyle="1" w:styleId="BodyTextIndentChar">
    <w:name w:val="Body Text Indent Char"/>
    <w:basedOn w:val="DefaultParagraphFont"/>
    <w:link w:val="BodyTextIndent"/>
    <w:rsid w:val="00436CFD"/>
    <w:rPr>
      <w:rFonts w:ascii="Goudy Old Style ATT" w:eastAsia="Times New Roman" w:hAnsi="Goudy Old Style ATT" w:cs="Times New Roman"/>
      <w:szCs w:val="20"/>
    </w:rPr>
  </w:style>
  <w:style w:type="paragraph" w:styleId="Revision">
    <w:name w:val="Revision"/>
    <w:hidden/>
    <w:uiPriority w:val="99"/>
    <w:semiHidden/>
    <w:rsid w:val="00B96D2F"/>
    <w:pPr>
      <w:spacing w:after="0" w:line="240" w:lineRule="auto"/>
    </w:pPr>
  </w:style>
  <w:style w:type="paragraph" w:styleId="BodyText">
    <w:name w:val="Body Text"/>
    <w:basedOn w:val="Normal"/>
    <w:link w:val="BodyTextChar"/>
    <w:uiPriority w:val="1"/>
    <w:unhideWhenUsed/>
    <w:qFormat/>
    <w:rsid w:val="00A81FDC"/>
    <w:pPr>
      <w:spacing w:after="120"/>
    </w:pPr>
  </w:style>
  <w:style w:type="character" w:customStyle="1" w:styleId="BodyTextChar">
    <w:name w:val="Body Text Char"/>
    <w:basedOn w:val="DefaultParagraphFont"/>
    <w:link w:val="BodyText"/>
    <w:uiPriority w:val="1"/>
    <w:rsid w:val="00A81FDC"/>
  </w:style>
  <w:style w:type="paragraph" w:customStyle="1" w:styleId="TableParagraph">
    <w:name w:val="Table Paragraph"/>
    <w:basedOn w:val="Normal"/>
    <w:uiPriority w:val="1"/>
    <w:qFormat/>
    <w:rsid w:val="00A81FDC"/>
    <w:pPr>
      <w:widowControl w:val="0"/>
      <w:spacing w:after="0" w:line="240" w:lineRule="auto"/>
    </w:pPr>
  </w:style>
  <w:style w:type="character" w:styleId="CommentReference">
    <w:name w:val="annotation reference"/>
    <w:basedOn w:val="DefaultParagraphFont"/>
    <w:uiPriority w:val="99"/>
    <w:semiHidden/>
    <w:unhideWhenUsed/>
    <w:rsid w:val="00E64D6F"/>
    <w:rPr>
      <w:sz w:val="16"/>
      <w:szCs w:val="16"/>
    </w:rPr>
  </w:style>
  <w:style w:type="paragraph" w:styleId="CommentText">
    <w:name w:val="annotation text"/>
    <w:basedOn w:val="Normal"/>
    <w:link w:val="CommentTextChar"/>
    <w:uiPriority w:val="99"/>
    <w:semiHidden/>
    <w:unhideWhenUsed/>
    <w:rsid w:val="00E64D6F"/>
    <w:pPr>
      <w:spacing w:line="240" w:lineRule="auto"/>
    </w:pPr>
    <w:rPr>
      <w:sz w:val="20"/>
      <w:szCs w:val="20"/>
    </w:rPr>
  </w:style>
  <w:style w:type="character" w:customStyle="1" w:styleId="CommentTextChar">
    <w:name w:val="Comment Text Char"/>
    <w:basedOn w:val="DefaultParagraphFont"/>
    <w:link w:val="CommentText"/>
    <w:uiPriority w:val="99"/>
    <w:semiHidden/>
    <w:rsid w:val="00E64D6F"/>
    <w:rPr>
      <w:sz w:val="20"/>
      <w:szCs w:val="20"/>
    </w:rPr>
  </w:style>
  <w:style w:type="paragraph" w:styleId="CommentSubject">
    <w:name w:val="annotation subject"/>
    <w:basedOn w:val="CommentText"/>
    <w:next w:val="CommentText"/>
    <w:link w:val="CommentSubjectChar"/>
    <w:uiPriority w:val="99"/>
    <w:semiHidden/>
    <w:unhideWhenUsed/>
    <w:rsid w:val="00E64D6F"/>
    <w:rPr>
      <w:b/>
      <w:bCs/>
    </w:rPr>
  </w:style>
  <w:style w:type="character" w:customStyle="1" w:styleId="CommentSubjectChar">
    <w:name w:val="Comment Subject Char"/>
    <w:basedOn w:val="CommentTextChar"/>
    <w:link w:val="CommentSubject"/>
    <w:uiPriority w:val="99"/>
    <w:semiHidden/>
    <w:rsid w:val="00E64D6F"/>
    <w:rPr>
      <w:b/>
      <w:bCs/>
      <w:sz w:val="20"/>
      <w:szCs w:val="20"/>
    </w:rPr>
  </w:style>
  <w:style w:type="character" w:customStyle="1" w:styleId="Heading1Char">
    <w:name w:val="Heading 1 Char"/>
    <w:basedOn w:val="DefaultParagraphFont"/>
    <w:link w:val="Heading1"/>
    <w:uiPriority w:val="1"/>
    <w:rsid w:val="005B3D2B"/>
    <w:rPr>
      <w:rFonts w:ascii="Calibri" w:eastAsiaTheme="majorEastAsia" w:hAnsi="Calibri" w:cstheme="majorBidi"/>
      <w:b/>
      <w:bCs/>
      <w:i/>
      <w:caps/>
      <w:kern w:val="24"/>
      <w:sz w:val="24"/>
      <w:szCs w:val="28"/>
      <w:u w:val="single"/>
    </w:rPr>
  </w:style>
  <w:style w:type="paragraph" w:styleId="NormalWeb">
    <w:name w:val="Normal (Web)"/>
    <w:basedOn w:val="Normal"/>
    <w:rsid w:val="005B3D2B"/>
    <w:pPr>
      <w:spacing w:before="100" w:beforeAutospacing="1" w:after="100" w:afterAutospacing="1" w:line="240" w:lineRule="auto"/>
    </w:pPr>
    <w:rPr>
      <w:rFonts w:eastAsiaTheme="minorEastAsia"/>
      <w:sz w:val="24"/>
      <w:szCs w:val="24"/>
    </w:rPr>
  </w:style>
  <w:style w:type="table" w:styleId="TableGrid">
    <w:name w:val="Table Grid"/>
    <w:basedOn w:val="TableNormal"/>
    <w:rsid w:val="00631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r0">
    <w:name w:val="incr0"/>
    <w:basedOn w:val="Normal"/>
    <w:rsid w:val="00BA44E2"/>
    <w:pPr>
      <w:spacing w:after="48" w:line="240" w:lineRule="auto"/>
      <w:ind w:right="120"/>
      <w:jc w:val="right"/>
    </w:pPr>
    <w:rPr>
      <w:rFonts w:ascii="Times New Roman" w:eastAsia="Times New Roman" w:hAnsi="Times New Roman" w:cs="Times New Roman"/>
      <w:spacing w:val="2"/>
      <w:sz w:val="24"/>
      <w:szCs w:val="24"/>
    </w:rPr>
  </w:style>
  <w:style w:type="paragraph" w:customStyle="1" w:styleId="incr1">
    <w:name w:val="incr1"/>
    <w:basedOn w:val="Normal"/>
    <w:rsid w:val="00BA44E2"/>
    <w:pPr>
      <w:spacing w:after="48" w:line="240" w:lineRule="auto"/>
      <w:ind w:right="120"/>
      <w:jc w:val="right"/>
    </w:pPr>
    <w:rPr>
      <w:rFonts w:ascii="Times New Roman" w:eastAsia="Times New Roman" w:hAnsi="Times New Roman" w:cs="Times New Roman"/>
      <w:spacing w:val="2"/>
      <w:sz w:val="24"/>
      <w:szCs w:val="24"/>
    </w:rPr>
  </w:style>
  <w:style w:type="paragraph" w:customStyle="1" w:styleId="content1">
    <w:name w:val="content1"/>
    <w:basedOn w:val="Normal"/>
    <w:rsid w:val="00BA44E2"/>
    <w:pPr>
      <w:spacing w:after="195" w:line="240" w:lineRule="auto"/>
    </w:pPr>
    <w:rPr>
      <w:rFonts w:ascii="Times New Roman" w:eastAsia="Times New Roman" w:hAnsi="Times New Roman" w:cs="Times New Roman"/>
      <w:spacing w:val="2"/>
      <w:sz w:val="24"/>
      <w:szCs w:val="24"/>
    </w:rPr>
  </w:style>
  <w:style w:type="character" w:customStyle="1" w:styleId="ital1">
    <w:name w:val="ital1"/>
    <w:basedOn w:val="DefaultParagraphFont"/>
    <w:rsid w:val="00BA44E2"/>
    <w:rPr>
      <w:i/>
      <w:iCs/>
    </w:rPr>
  </w:style>
  <w:style w:type="paragraph" w:customStyle="1" w:styleId="content2">
    <w:name w:val="content2"/>
    <w:basedOn w:val="Normal"/>
    <w:rsid w:val="00BA44E2"/>
    <w:pPr>
      <w:spacing w:after="195" w:line="240" w:lineRule="auto"/>
    </w:pPr>
    <w:rPr>
      <w:rFonts w:ascii="Times New Roman" w:eastAsia="Times New Roman" w:hAnsi="Times New Roman" w:cs="Times New Roman"/>
      <w:spacing w:val="2"/>
      <w:sz w:val="24"/>
      <w:szCs w:val="24"/>
    </w:rPr>
  </w:style>
  <w:style w:type="character" w:styleId="PlaceholderText">
    <w:name w:val="Placeholder Text"/>
    <w:basedOn w:val="DefaultParagraphFont"/>
    <w:uiPriority w:val="99"/>
    <w:semiHidden/>
    <w:rsid w:val="003A4908"/>
    <w:rPr>
      <w:color w:val="808080"/>
    </w:rPr>
  </w:style>
  <w:style w:type="character" w:customStyle="1" w:styleId="Heading2Char">
    <w:name w:val="Heading 2 Char"/>
    <w:basedOn w:val="DefaultParagraphFont"/>
    <w:link w:val="Heading2"/>
    <w:uiPriority w:val="9"/>
    <w:rsid w:val="009510BE"/>
    <w:rPr>
      <w:rFonts w:ascii="Calibri" w:eastAsiaTheme="majorEastAsia" w:hAnsi="Calibri" w:cstheme="majorBidi"/>
      <w:b/>
      <w:bCs/>
      <w:caps/>
      <w:kern w:val="24"/>
      <w:sz w:val="24"/>
      <w:szCs w:val="26"/>
    </w:rPr>
  </w:style>
  <w:style w:type="character" w:customStyle="1" w:styleId="Heading3Char">
    <w:name w:val="Heading 3 Char"/>
    <w:basedOn w:val="DefaultParagraphFont"/>
    <w:link w:val="Heading3"/>
    <w:uiPriority w:val="9"/>
    <w:semiHidden/>
    <w:rsid w:val="009510BE"/>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9510BE"/>
    <w:rPr>
      <w:rFonts w:asciiTheme="majorHAnsi" w:eastAsiaTheme="majorEastAsia" w:hAnsiTheme="majorHAnsi" w:cstheme="majorBidi"/>
      <w:b/>
      <w:bCs/>
      <w:i/>
      <w:iCs/>
      <w:color w:val="4F81BD" w:themeColor="accent1"/>
      <w:sz w:val="20"/>
    </w:rPr>
  </w:style>
  <w:style w:type="paragraph" w:styleId="Title">
    <w:name w:val="Title"/>
    <w:basedOn w:val="Normal"/>
    <w:link w:val="TitleChar"/>
    <w:uiPriority w:val="10"/>
    <w:qFormat/>
    <w:rsid w:val="009510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10BE"/>
    <w:rPr>
      <w:rFonts w:asciiTheme="majorHAnsi" w:eastAsiaTheme="majorEastAsia" w:hAnsiTheme="majorHAnsi" w:cstheme="majorBidi"/>
      <w:color w:val="17365D" w:themeColor="text2" w:themeShade="BF"/>
      <w:spacing w:val="5"/>
      <w:kern w:val="28"/>
      <w:sz w:val="52"/>
      <w:szCs w:val="52"/>
    </w:rPr>
  </w:style>
  <w:style w:type="paragraph" w:styleId="ListContinue">
    <w:name w:val="List Continue"/>
    <w:basedOn w:val="Normal"/>
    <w:rsid w:val="009510BE"/>
    <w:pPr>
      <w:spacing w:after="120" w:line="240" w:lineRule="auto"/>
      <w:ind w:left="360"/>
    </w:pPr>
    <w:rPr>
      <w:rFonts w:eastAsiaTheme="minorEastAsia"/>
      <w:sz w:val="20"/>
    </w:rPr>
  </w:style>
  <w:style w:type="paragraph" w:styleId="List">
    <w:name w:val="List"/>
    <w:basedOn w:val="Normal"/>
    <w:rsid w:val="009510BE"/>
    <w:pPr>
      <w:spacing w:after="0" w:line="240" w:lineRule="auto"/>
      <w:ind w:left="360" w:hanging="360"/>
    </w:pPr>
    <w:rPr>
      <w:rFonts w:eastAsiaTheme="minorEastAsia"/>
      <w:sz w:val="20"/>
    </w:rPr>
  </w:style>
  <w:style w:type="paragraph" w:styleId="BodyTextIndent2">
    <w:name w:val="Body Text Indent 2"/>
    <w:basedOn w:val="Normal"/>
    <w:link w:val="BodyTextIndent2Char"/>
    <w:rsid w:val="009510BE"/>
    <w:pPr>
      <w:tabs>
        <w:tab w:val="left" w:pos="360"/>
      </w:tabs>
      <w:spacing w:after="0" w:line="240" w:lineRule="auto"/>
      <w:ind w:left="360" w:hanging="360"/>
    </w:pPr>
    <w:rPr>
      <w:rFonts w:ascii="Bookman Old Style" w:eastAsiaTheme="minorEastAsia" w:hAnsi="Bookman Old Style"/>
      <w:bCs/>
      <w:sz w:val="20"/>
    </w:rPr>
  </w:style>
  <w:style w:type="character" w:customStyle="1" w:styleId="BodyTextIndent2Char">
    <w:name w:val="Body Text Indent 2 Char"/>
    <w:basedOn w:val="DefaultParagraphFont"/>
    <w:link w:val="BodyTextIndent2"/>
    <w:rsid w:val="009510BE"/>
    <w:rPr>
      <w:rFonts w:ascii="Bookman Old Style" w:eastAsiaTheme="minorEastAsia" w:hAnsi="Bookman Old Style"/>
      <w:bCs/>
      <w:sz w:val="20"/>
    </w:rPr>
  </w:style>
  <w:style w:type="character" w:styleId="PageNumber">
    <w:name w:val="page number"/>
    <w:basedOn w:val="DefaultParagraphFont"/>
    <w:rsid w:val="009510BE"/>
  </w:style>
  <w:style w:type="character" w:styleId="Hyperlink">
    <w:name w:val="Hyperlink"/>
    <w:rsid w:val="009510BE"/>
    <w:rPr>
      <w:color w:val="0000FF"/>
      <w:u w:val="single"/>
    </w:rPr>
  </w:style>
  <w:style w:type="character" w:customStyle="1" w:styleId="Style1">
    <w:name w:val="Style1"/>
    <w:basedOn w:val="DefaultParagraphFont"/>
    <w:uiPriority w:val="1"/>
    <w:rsid w:val="009510BE"/>
    <w:rPr>
      <w:rFonts w:ascii="Arial" w:hAnsi="Arial"/>
      <w:b/>
      <w:caps/>
      <w:smallCaps w:val="0"/>
      <w:sz w:val="20"/>
      <w:u w:val="single"/>
    </w:rPr>
  </w:style>
  <w:style w:type="character" w:customStyle="1" w:styleId="Style2">
    <w:name w:val="Style2"/>
    <w:basedOn w:val="DefaultParagraphFont"/>
    <w:uiPriority w:val="1"/>
    <w:rsid w:val="009510BE"/>
    <w:rPr>
      <w:rFonts w:ascii="Arial" w:hAnsi="Arial"/>
      <w:b/>
      <w:caps/>
      <w:smallCaps w:val="0"/>
      <w:sz w:val="20"/>
    </w:rPr>
  </w:style>
  <w:style w:type="paragraph" w:styleId="EnvelopeAddress">
    <w:name w:val="envelope address"/>
    <w:basedOn w:val="Normal"/>
    <w:uiPriority w:val="99"/>
    <w:semiHidden/>
    <w:unhideWhenUsed/>
    <w:rsid w:val="009510BE"/>
    <w:pPr>
      <w:framePr w:w="7920" w:h="1980" w:hRule="exact" w:hSpace="180" w:wrap="auto" w:hAnchor="page" w:xAlign="center" w:yAlign="bottom"/>
      <w:spacing w:after="0" w:line="240" w:lineRule="auto"/>
      <w:ind w:left="2880"/>
    </w:pPr>
    <w:rPr>
      <w:rFonts w:ascii="Affluent" w:eastAsiaTheme="majorEastAsia" w:hAnsi="Affluent" w:cstheme="majorBidi"/>
      <w:caps/>
      <w:spacing w:val="30"/>
      <w:sz w:val="24"/>
      <w:szCs w:val="24"/>
    </w:rPr>
  </w:style>
  <w:style w:type="numbering" w:customStyle="1" w:styleId="NoList1">
    <w:name w:val="No List1"/>
    <w:next w:val="NoList"/>
    <w:uiPriority w:val="99"/>
    <w:semiHidden/>
    <w:unhideWhenUsed/>
    <w:rsid w:val="0095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8850">
      <w:bodyDiv w:val="1"/>
      <w:marLeft w:val="0"/>
      <w:marRight w:val="0"/>
      <w:marTop w:val="0"/>
      <w:marBottom w:val="0"/>
      <w:divBdr>
        <w:top w:val="none" w:sz="0" w:space="0" w:color="auto"/>
        <w:left w:val="none" w:sz="0" w:space="0" w:color="auto"/>
        <w:bottom w:val="none" w:sz="0" w:space="0" w:color="auto"/>
        <w:right w:val="none" w:sz="0" w:space="0" w:color="auto"/>
      </w:divBdr>
    </w:div>
    <w:div w:id="882442803">
      <w:bodyDiv w:val="1"/>
      <w:marLeft w:val="0"/>
      <w:marRight w:val="0"/>
      <w:marTop w:val="0"/>
      <w:marBottom w:val="0"/>
      <w:divBdr>
        <w:top w:val="none" w:sz="0" w:space="0" w:color="auto"/>
        <w:left w:val="none" w:sz="0" w:space="0" w:color="auto"/>
        <w:bottom w:val="none" w:sz="0" w:space="0" w:color="auto"/>
        <w:right w:val="none" w:sz="0" w:space="0" w:color="auto"/>
      </w:divBdr>
    </w:div>
    <w:div w:id="1932809927">
      <w:bodyDiv w:val="1"/>
      <w:marLeft w:val="0"/>
      <w:marRight w:val="0"/>
      <w:marTop w:val="0"/>
      <w:marBottom w:val="0"/>
      <w:divBdr>
        <w:top w:val="none" w:sz="0" w:space="0" w:color="auto"/>
        <w:left w:val="none" w:sz="0" w:space="0" w:color="auto"/>
        <w:bottom w:val="none" w:sz="0" w:space="0" w:color="auto"/>
        <w:right w:val="none" w:sz="0" w:space="0" w:color="auto"/>
      </w:divBdr>
      <w:divsChild>
        <w:div w:id="2018803454">
          <w:marLeft w:val="0"/>
          <w:marRight w:val="0"/>
          <w:marTop w:val="0"/>
          <w:marBottom w:val="0"/>
          <w:divBdr>
            <w:top w:val="none" w:sz="0" w:space="0" w:color="auto"/>
            <w:left w:val="none" w:sz="0" w:space="0" w:color="auto"/>
            <w:bottom w:val="none" w:sz="0" w:space="0" w:color="auto"/>
            <w:right w:val="none" w:sz="0" w:space="0" w:color="auto"/>
          </w:divBdr>
          <w:divsChild>
            <w:div w:id="852957659">
              <w:marLeft w:val="0"/>
              <w:marRight w:val="0"/>
              <w:marTop w:val="0"/>
              <w:marBottom w:val="0"/>
              <w:divBdr>
                <w:top w:val="none" w:sz="0" w:space="0" w:color="auto"/>
                <w:left w:val="none" w:sz="0" w:space="0" w:color="auto"/>
                <w:bottom w:val="none" w:sz="0" w:space="0" w:color="auto"/>
                <w:right w:val="none" w:sz="0" w:space="0" w:color="auto"/>
              </w:divBdr>
              <w:divsChild>
                <w:div w:id="1805809507">
                  <w:marLeft w:val="0"/>
                  <w:marRight w:val="0"/>
                  <w:marTop w:val="0"/>
                  <w:marBottom w:val="0"/>
                  <w:divBdr>
                    <w:top w:val="none" w:sz="0" w:space="0" w:color="auto"/>
                    <w:left w:val="none" w:sz="0" w:space="0" w:color="auto"/>
                    <w:bottom w:val="none" w:sz="0" w:space="0" w:color="auto"/>
                    <w:right w:val="none" w:sz="0" w:space="0" w:color="auto"/>
                  </w:divBdr>
                  <w:divsChild>
                    <w:div w:id="182978313">
                      <w:marLeft w:val="0"/>
                      <w:marRight w:val="0"/>
                      <w:marTop w:val="0"/>
                      <w:marBottom w:val="0"/>
                      <w:divBdr>
                        <w:top w:val="none" w:sz="0" w:space="0" w:color="auto"/>
                        <w:left w:val="none" w:sz="0" w:space="0" w:color="auto"/>
                        <w:bottom w:val="none" w:sz="0" w:space="0" w:color="auto"/>
                        <w:right w:val="none" w:sz="0" w:space="0" w:color="auto"/>
                      </w:divBdr>
                      <w:divsChild>
                        <w:div w:id="1915159966">
                          <w:marLeft w:val="0"/>
                          <w:marRight w:val="0"/>
                          <w:marTop w:val="0"/>
                          <w:marBottom w:val="0"/>
                          <w:divBdr>
                            <w:top w:val="none" w:sz="0" w:space="0" w:color="auto"/>
                            <w:left w:val="none" w:sz="0" w:space="0" w:color="auto"/>
                            <w:bottom w:val="none" w:sz="0" w:space="0" w:color="auto"/>
                            <w:right w:val="none" w:sz="0" w:space="0" w:color="auto"/>
                          </w:divBdr>
                          <w:divsChild>
                            <w:div w:id="1511023899">
                              <w:marLeft w:val="0"/>
                              <w:marRight w:val="0"/>
                              <w:marTop w:val="0"/>
                              <w:marBottom w:val="0"/>
                              <w:divBdr>
                                <w:top w:val="none" w:sz="0" w:space="0" w:color="auto"/>
                                <w:left w:val="none" w:sz="0" w:space="0" w:color="auto"/>
                                <w:bottom w:val="none" w:sz="0" w:space="0" w:color="auto"/>
                                <w:right w:val="none" w:sz="0" w:space="0" w:color="auto"/>
                              </w:divBdr>
                              <w:divsChild>
                                <w:div w:id="1644770640">
                                  <w:marLeft w:val="0"/>
                                  <w:marRight w:val="0"/>
                                  <w:marTop w:val="0"/>
                                  <w:marBottom w:val="0"/>
                                  <w:divBdr>
                                    <w:top w:val="none" w:sz="0" w:space="0" w:color="auto"/>
                                    <w:left w:val="none" w:sz="0" w:space="0" w:color="auto"/>
                                    <w:bottom w:val="none" w:sz="0" w:space="0" w:color="auto"/>
                                    <w:right w:val="none" w:sz="0" w:space="0" w:color="auto"/>
                                  </w:divBdr>
                                  <w:divsChild>
                                    <w:div w:id="1724789329">
                                      <w:marLeft w:val="0"/>
                                      <w:marRight w:val="0"/>
                                      <w:marTop w:val="0"/>
                                      <w:marBottom w:val="0"/>
                                      <w:divBdr>
                                        <w:top w:val="none" w:sz="0" w:space="0" w:color="auto"/>
                                        <w:left w:val="none" w:sz="0" w:space="0" w:color="auto"/>
                                        <w:bottom w:val="none" w:sz="0" w:space="0" w:color="auto"/>
                                        <w:right w:val="none" w:sz="0" w:space="0" w:color="auto"/>
                                      </w:divBdr>
                                      <w:divsChild>
                                        <w:div w:id="1167672951">
                                          <w:marLeft w:val="0"/>
                                          <w:marRight w:val="0"/>
                                          <w:marTop w:val="0"/>
                                          <w:marBottom w:val="0"/>
                                          <w:divBdr>
                                            <w:top w:val="none" w:sz="0" w:space="0" w:color="auto"/>
                                            <w:left w:val="none" w:sz="0" w:space="0" w:color="auto"/>
                                            <w:bottom w:val="none" w:sz="0" w:space="0" w:color="auto"/>
                                            <w:right w:val="none" w:sz="0" w:space="0" w:color="auto"/>
                                          </w:divBdr>
                                          <w:divsChild>
                                            <w:div w:id="17175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1F032FFE-470A-4FE2-B627-0D49255E4F8B}"/>
      </w:docPartPr>
      <w:docPartBody>
        <w:p w:rsidR="009E60DA" w:rsidRDefault="00ED5F86">
          <w:r w:rsidRPr="000E1B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ATT">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ffluent">
    <w:charset w:val="00"/>
    <w:family w:val="auto"/>
    <w:pitch w:val="variable"/>
    <w:sig w:usb0="A000002F" w:usb1="0000000A" w:usb2="0000000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86"/>
    <w:rsid w:val="002F3983"/>
    <w:rsid w:val="00542C2B"/>
    <w:rsid w:val="009E60DA"/>
    <w:rsid w:val="00AF3D07"/>
    <w:rsid w:val="00EC3D34"/>
    <w:rsid w:val="00ED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D07"/>
    <w:rPr>
      <w:color w:val="808080"/>
    </w:rPr>
  </w:style>
  <w:style w:type="paragraph" w:customStyle="1" w:styleId="66ED82DD0C884B31B08DBF1943D6FD45">
    <w:name w:val="66ED82DD0C884B31B08DBF1943D6FD45"/>
    <w:rsid w:val="00ED5F86"/>
  </w:style>
  <w:style w:type="paragraph" w:customStyle="1" w:styleId="F65E646223C3424D8B05B1114427D59F">
    <w:name w:val="F65E646223C3424D8B05B1114427D59F"/>
    <w:rsid w:val="00ED5F86"/>
  </w:style>
  <w:style w:type="paragraph" w:customStyle="1" w:styleId="E36647D2D5304FD3924CD41A7E4EFBE6">
    <w:name w:val="E36647D2D5304FD3924CD41A7E4EFBE6"/>
    <w:rsid w:val="00ED5F86"/>
  </w:style>
  <w:style w:type="paragraph" w:customStyle="1" w:styleId="8249135A52E249BBAC2DF143398B46D1">
    <w:name w:val="8249135A52E249BBAC2DF143398B46D1"/>
    <w:rsid w:val="00ED5F86"/>
  </w:style>
  <w:style w:type="paragraph" w:customStyle="1" w:styleId="DFD799F198A545149717AEEB0C19A894">
    <w:name w:val="DFD799F198A545149717AEEB0C19A894"/>
    <w:rsid w:val="00ED5F86"/>
  </w:style>
  <w:style w:type="paragraph" w:customStyle="1" w:styleId="A99A65B2C78A4A2EB6DA871233493AFA">
    <w:name w:val="A99A65B2C78A4A2EB6DA871233493AFA"/>
    <w:rsid w:val="00ED5F86"/>
  </w:style>
  <w:style w:type="paragraph" w:customStyle="1" w:styleId="E83AA1BF56D94F8E8EE697F1B8ACED4A">
    <w:name w:val="E83AA1BF56D94F8E8EE697F1B8ACED4A"/>
    <w:rsid w:val="00ED5F86"/>
  </w:style>
  <w:style w:type="paragraph" w:customStyle="1" w:styleId="D145BEFC641243B7AB45B8BBFBA35EAD">
    <w:name w:val="D145BEFC641243B7AB45B8BBFBA35EAD"/>
    <w:rsid w:val="00ED5F86"/>
  </w:style>
  <w:style w:type="paragraph" w:customStyle="1" w:styleId="36AD6CCE50E44E59B1ADA9392CBF6CE0">
    <w:name w:val="36AD6CCE50E44E59B1ADA9392CBF6CE0"/>
    <w:rsid w:val="00ED5F86"/>
  </w:style>
  <w:style w:type="paragraph" w:customStyle="1" w:styleId="9C03F9ACF130418B8135B90EF1749BCC">
    <w:name w:val="9C03F9ACF130418B8135B90EF1749BCC"/>
    <w:rsid w:val="00ED5F86"/>
  </w:style>
  <w:style w:type="paragraph" w:customStyle="1" w:styleId="323583F1EA7E4C1D93011CFF861A1DA0">
    <w:name w:val="323583F1EA7E4C1D93011CFF861A1DA0"/>
    <w:rsid w:val="00ED5F86"/>
  </w:style>
  <w:style w:type="paragraph" w:customStyle="1" w:styleId="FF15844F1601496BA30C21F155FA3E2E">
    <w:name w:val="FF15844F1601496BA30C21F155FA3E2E"/>
    <w:rsid w:val="00ED5F86"/>
  </w:style>
  <w:style w:type="paragraph" w:customStyle="1" w:styleId="EA98CC25C2D94BFDA93462CEAC48EA85">
    <w:name w:val="EA98CC25C2D94BFDA93462CEAC48EA85"/>
    <w:rsid w:val="00ED5F86"/>
  </w:style>
  <w:style w:type="paragraph" w:customStyle="1" w:styleId="F6007CC98AB345C2AF980D340413FBB7">
    <w:name w:val="F6007CC98AB345C2AF980D340413FBB7"/>
    <w:rsid w:val="00ED5F86"/>
  </w:style>
  <w:style w:type="paragraph" w:customStyle="1" w:styleId="65234F7114504F60B5568D608402659E">
    <w:name w:val="65234F7114504F60B5568D608402659E"/>
    <w:rsid w:val="00542C2B"/>
  </w:style>
  <w:style w:type="paragraph" w:customStyle="1" w:styleId="66C0AFBC2B334F9F9D8D18D939F9E1B8">
    <w:name w:val="66C0AFBC2B334F9F9D8D18D939F9E1B8"/>
    <w:rsid w:val="00542C2B"/>
  </w:style>
  <w:style w:type="paragraph" w:customStyle="1" w:styleId="A63F4EEB0A844CD2A950E50503576EB0">
    <w:name w:val="A63F4EEB0A844CD2A950E50503576EB0"/>
    <w:rsid w:val="00AF3D07"/>
  </w:style>
  <w:style w:type="paragraph" w:customStyle="1" w:styleId="DA03F1F771C543B78CC072F343CE51B1">
    <w:name w:val="DA03F1F771C543B78CC072F343CE51B1"/>
    <w:rsid w:val="00AF3D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34AA-E81D-4E0F-B5E6-2D3E2574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Loaner</dc:creator>
  <cp:lastModifiedBy>Tanya S. Buckelew</cp:lastModifiedBy>
  <cp:revision>3</cp:revision>
  <cp:lastPrinted>2020-06-23T20:45:00Z</cp:lastPrinted>
  <dcterms:created xsi:type="dcterms:W3CDTF">2020-09-29T13:50:00Z</dcterms:created>
  <dcterms:modified xsi:type="dcterms:W3CDTF">2020-09-29T14:41:00Z</dcterms:modified>
</cp:coreProperties>
</file>