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CB" w:rsidRPr="00792012" w:rsidRDefault="007C29CB" w:rsidP="00D61DEB">
      <w:pPr>
        <w:pStyle w:val="Heading2"/>
        <w:rPr>
          <w:color w:val="000000" w:themeColor="text1"/>
        </w:rPr>
      </w:pPr>
      <w:bookmarkStart w:id="0" w:name="_GoBack"/>
      <w:bookmarkEnd w:id="0"/>
      <w:r w:rsidRPr="00792012">
        <w:rPr>
          <w:color w:val="000000" w:themeColor="text1"/>
        </w:rPr>
        <w:t xml:space="preserve">CITY OF </w:t>
      </w:r>
      <w:r w:rsidR="00EC2C4B" w:rsidRPr="00792012">
        <w:rPr>
          <w:color w:val="000000" w:themeColor="text1"/>
        </w:rPr>
        <w:t xml:space="preserve">OWOSSO </w:t>
      </w:r>
    </w:p>
    <w:p w:rsidR="00EC2C4B" w:rsidRPr="00792012" w:rsidRDefault="007C29CB" w:rsidP="00D61DEB">
      <w:pPr>
        <w:pStyle w:val="Heading2"/>
        <w:rPr>
          <w:color w:val="000000" w:themeColor="text1"/>
        </w:rPr>
      </w:pPr>
      <w:r w:rsidRPr="00792012">
        <w:rPr>
          <w:color w:val="000000" w:themeColor="text1"/>
        </w:rPr>
        <w:t xml:space="preserve">REGULAR MEETING OF THE </w:t>
      </w:r>
      <w:r w:rsidR="00EC2C4B" w:rsidRPr="00792012">
        <w:rPr>
          <w:color w:val="000000" w:themeColor="text1"/>
        </w:rPr>
        <w:t>CITY COUNCIL</w:t>
      </w:r>
    </w:p>
    <w:p w:rsidR="007A27B4" w:rsidRPr="00792012" w:rsidRDefault="007C29CB" w:rsidP="00D61DEB">
      <w:pPr>
        <w:pStyle w:val="Heading2"/>
        <w:rPr>
          <w:rStyle w:val="CapsBold"/>
          <w:rFonts w:ascii="Calibri" w:hAnsi="Calibri"/>
          <w:color w:val="000000" w:themeColor="text1"/>
          <w:sz w:val="24"/>
          <w:szCs w:val="24"/>
        </w:rPr>
      </w:pPr>
      <w:r w:rsidRPr="00792012">
        <w:rPr>
          <w:color w:val="000000" w:themeColor="text1"/>
        </w:rPr>
        <w:t>MINUTES OF</w:t>
      </w:r>
      <w:bookmarkStart w:id="1" w:name="MeetingDate"/>
      <w:r w:rsidR="007A27B4" w:rsidRPr="00792012">
        <w:rPr>
          <w:color w:val="000000" w:themeColor="text1"/>
        </w:rPr>
        <w:t xml:space="preserve"> </w:t>
      </w:r>
      <w:sdt>
        <w:sdtPr>
          <w:rPr>
            <w:rStyle w:val="CapsBold"/>
            <w:rFonts w:ascii="Calibri" w:hAnsi="Calibri"/>
            <w:b/>
            <w:caps/>
            <w:color w:val="000000" w:themeColor="text1"/>
            <w:sz w:val="24"/>
            <w:szCs w:val="24"/>
          </w:rPr>
          <w:alias w:val="MeetingDate"/>
          <w:tag w:val="MeetingDate"/>
          <w:id w:val="556829941"/>
          <w:placeholder>
            <w:docPart w:val="30D8A0BF934A47ED91B94DFCF7F905AF"/>
          </w:placeholder>
          <w:date w:fullDate="2019-06-17T00:00:00Z">
            <w:dateFormat w:val="MMMM d, yyyy"/>
            <w:lid w:val="en-US"/>
            <w:storeMappedDataAs w:val="dateTime"/>
            <w:calendar w:val="gregorian"/>
          </w:date>
        </w:sdtPr>
        <w:sdtEndPr>
          <w:rPr>
            <w:rStyle w:val="CapsBold"/>
          </w:rPr>
        </w:sdtEndPr>
        <w:sdtContent>
          <w:r w:rsidR="009E0D41" w:rsidRPr="00792012">
            <w:rPr>
              <w:rStyle w:val="CapsBold"/>
              <w:rFonts w:ascii="Calibri" w:hAnsi="Calibri"/>
              <w:b/>
              <w:caps/>
              <w:color w:val="000000" w:themeColor="text1"/>
              <w:sz w:val="24"/>
              <w:szCs w:val="24"/>
            </w:rPr>
            <w:t>June 17, 2019</w:t>
          </w:r>
        </w:sdtContent>
      </w:sdt>
      <w:bookmarkEnd w:id="1"/>
      <w:r w:rsidRPr="00792012">
        <w:rPr>
          <w:rStyle w:val="CapsBold"/>
          <w:rFonts w:ascii="Calibri" w:hAnsi="Calibri"/>
          <w:color w:val="000000" w:themeColor="text1"/>
          <w:sz w:val="24"/>
          <w:szCs w:val="24"/>
        </w:rPr>
        <w:t xml:space="preserve">   </w:t>
      </w:r>
      <w:r w:rsidR="007A27B4" w:rsidRPr="00792012">
        <w:rPr>
          <w:rStyle w:val="CapsBold"/>
          <w:rFonts w:ascii="Calibri" w:hAnsi="Calibri"/>
          <w:color w:val="000000" w:themeColor="text1"/>
          <w:sz w:val="24"/>
          <w:szCs w:val="24"/>
        </w:rPr>
        <w:t xml:space="preserve">    </w:t>
      </w:r>
    </w:p>
    <w:p w:rsidR="00EC2C4B" w:rsidRPr="00792012" w:rsidRDefault="00EC2C4B" w:rsidP="00D61DEB">
      <w:pPr>
        <w:pStyle w:val="Heading2"/>
        <w:rPr>
          <w:color w:val="000000" w:themeColor="text1"/>
        </w:rPr>
      </w:pPr>
      <w:r w:rsidRPr="00792012">
        <w:rPr>
          <w:color w:val="000000" w:themeColor="text1"/>
        </w:rPr>
        <w:t>7:3</w:t>
      </w:r>
      <w:r w:rsidR="000C649E" w:rsidRPr="00792012">
        <w:rPr>
          <w:color w:val="000000" w:themeColor="text1"/>
        </w:rPr>
        <w:t>0</w:t>
      </w:r>
      <w:r w:rsidRPr="00792012">
        <w:rPr>
          <w:color w:val="000000" w:themeColor="text1"/>
        </w:rPr>
        <w:t xml:space="preserve"> P.M.</w:t>
      </w:r>
    </w:p>
    <w:p w:rsidR="00EC2C4B" w:rsidRPr="00792012" w:rsidRDefault="00EC2C4B">
      <w:pPr>
        <w:rPr>
          <w:rFonts w:cs="Arial"/>
          <w:b/>
          <w:color w:val="000000" w:themeColor="text1"/>
        </w:rPr>
      </w:pPr>
    </w:p>
    <w:p w:rsidR="00EC2C4B" w:rsidRPr="00792012" w:rsidRDefault="00EC2C4B">
      <w:pPr>
        <w:rPr>
          <w:rFonts w:cs="Arial"/>
          <w:b/>
          <w:color w:val="000000" w:themeColor="text1"/>
        </w:rPr>
      </w:pPr>
    </w:p>
    <w:p w:rsidR="00EC2C4B" w:rsidRPr="00792012" w:rsidRDefault="00EC2C4B">
      <w:pPr>
        <w:rPr>
          <w:rFonts w:cs="Arial"/>
          <w:color w:val="000000" w:themeColor="text1"/>
        </w:rPr>
      </w:pPr>
      <w:r w:rsidRPr="00792012">
        <w:rPr>
          <w:rFonts w:cs="Arial"/>
          <w:b/>
          <w:color w:val="000000" w:themeColor="text1"/>
        </w:rPr>
        <w:t>PRESIDING OFFICER:</w:t>
      </w:r>
      <w:r w:rsidRPr="00792012">
        <w:rPr>
          <w:rFonts w:cs="Arial"/>
          <w:color w:val="000000" w:themeColor="text1"/>
        </w:rPr>
        <w:tab/>
      </w:r>
      <w:r w:rsidRPr="00792012">
        <w:rPr>
          <w:rFonts w:cs="Arial"/>
          <w:color w:val="000000" w:themeColor="text1"/>
        </w:rPr>
        <w:tab/>
        <w:t xml:space="preserve">MAYOR </w:t>
      </w:r>
      <w:r w:rsidR="00F22964" w:rsidRPr="00792012">
        <w:rPr>
          <w:rFonts w:cs="Arial"/>
          <w:color w:val="000000" w:themeColor="text1"/>
        </w:rPr>
        <w:t>CHRISTOPHER T. EVELETH</w:t>
      </w:r>
    </w:p>
    <w:p w:rsidR="00EC2C4B" w:rsidRPr="00792012" w:rsidRDefault="00EC2C4B">
      <w:pPr>
        <w:rPr>
          <w:rFonts w:cs="Arial"/>
          <w:color w:val="000000" w:themeColor="text1"/>
        </w:rPr>
      </w:pPr>
    </w:p>
    <w:p w:rsidR="0060577C" w:rsidRPr="00792012" w:rsidRDefault="00EC2C4B" w:rsidP="009F4700">
      <w:pPr>
        <w:rPr>
          <w:rStyle w:val="PlaceholderText"/>
          <w:caps/>
          <w:color w:val="000000" w:themeColor="text1"/>
        </w:rPr>
      </w:pPr>
      <w:r w:rsidRPr="00792012">
        <w:rPr>
          <w:rFonts w:cs="Arial"/>
          <w:b/>
          <w:color w:val="000000" w:themeColor="text1"/>
        </w:rPr>
        <w:t>OPENING PRAYER:</w:t>
      </w:r>
      <w:r w:rsidRPr="00792012">
        <w:rPr>
          <w:rFonts w:cs="Arial"/>
          <w:b/>
          <w:color w:val="000000" w:themeColor="text1"/>
        </w:rPr>
        <w:tab/>
      </w:r>
      <w:r w:rsidRPr="00792012">
        <w:rPr>
          <w:rFonts w:cs="Arial"/>
          <w:b/>
          <w:color w:val="000000" w:themeColor="text1"/>
        </w:rPr>
        <w:tab/>
      </w:r>
      <w:sdt>
        <w:sdtPr>
          <w:rPr>
            <w:rStyle w:val="Caps"/>
            <w:color w:val="000000" w:themeColor="text1"/>
          </w:rPr>
          <w:id w:val="-102730441"/>
          <w:placeholder>
            <w:docPart w:val="22732B2827E94427988C8D444E8A56D2"/>
          </w:placeholder>
        </w:sdtPr>
        <w:sdtEndPr>
          <w:rPr>
            <w:rStyle w:val="Caps"/>
          </w:rPr>
        </w:sdtEndPr>
        <w:sdtContent>
          <w:r w:rsidR="002819D7" w:rsidRPr="00792012">
            <w:rPr>
              <w:rStyle w:val="Caps"/>
              <w:color w:val="000000" w:themeColor="text1"/>
            </w:rPr>
            <w:t>joshua adams</w:t>
          </w:r>
        </w:sdtContent>
      </w:sdt>
    </w:p>
    <w:p w:rsidR="009F4700" w:rsidRPr="00792012" w:rsidRDefault="009F4700" w:rsidP="009F4700">
      <w:pPr>
        <w:rPr>
          <w:rFonts w:cs="Arial"/>
          <w:caps/>
          <w:color w:val="000000" w:themeColor="text1"/>
        </w:rPr>
      </w:pPr>
      <w:r w:rsidRPr="00792012">
        <w:rPr>
          <w:rStyle w:val="PlaceholderText"/>
          <w:caps/>
          <w:color w:val="000000" w:themeColor="text1"/>
        </w:rPr>
        <w:tab/>
      </w:r>
      <w:r w:rsidRPr="00792012">
        <w:rPr>
          <w:rStyle w:val="PlaceholderText"/>
          <w:caps/>
          <w:color w:val="000000" w:themeColor="text1"/>
        </w:rPr>
        <w:tab/>
      </w:r>
      <w:r w:rsidRPr="00792012">
        <w:rPr>
          <w:rStyle w:val="PlaceholderText"/>
          <w:caps/>
          <w:color w:val="000000" w:themeColor="text1"/>
        </w:rPr>
        <w:tab/>
      </w:r>
      <w:r w:rsidRPr="00792012">
        <w:rPr>
          <w:rStyle w:val="PlaceholderText"/>
          <w:caps/>
          <w:color w:val="000000" w:themeColor="text1"/>
        </w:rPr>
        <w:tab/>
      </w:r>
      <w:sdt>
        <w:sdtPr>
          <w:rPr>
            <w:rStyle w:val="Caps"/>
            <w:color w:val="000000" w:themeColor="text1"/>
          </w:rPr>
          <w:id w:val="-705093153"/>
          <w:placeholder>
            <w:docPart w:val="22732B2827E94427988C8D444E8A56D2"/>
          </w:placeholder>
        </w:sdtPr>
        <w:sdtEndPr>
          <w:rPr>
            <w:rStyle w:val="PlaceholderText"/>
            <w:rFonts w:asciiTheme="minorHAnsi" w:hAnsiTheme="minorHAnsi"/>
            <w:caps w:val="0"/>
          </w:rPr>
        </w:sdtEndPr>
        <w:sdtContent>
          <w:r w:rsidR="002819D7" w:rsidRPr="00792012">
            <w:rPr>
              <w:rStyle w:val="Caps"/>
              <w:color w:val="000000" w:themeColor="text1"/>
            </w:rPr>
            <w:t>main street / dda director</w:t>
          </w:r>
        </w:sdtContent>
      </w:sdt>
    </w:p>
    <w:p w:rsidR="00EC2C4B" w:rsidRPr="00792012" w:rsidRDefault="00EC2C4B">
      <w:pPr>
        <w:rPr>
          <w:rFonts w:cs="Arial"/>
          <w:color w:val="000000" w:themeColor="text1"/>
        </w:rPr>
      </w:pPr>
    </w:p>
    <w:p w:rsidR="00154328" w:rsidRPr="00792012" w:rsidRDefault="00EC2C4B" w:rsidP="009F4700">
      <w:pPr>
        <w:ind w:left="2880" w:hanging="2880"/>
        <w:rPr>
          <w:rFonts w:cs="Arial"/>
          <w:caps/>
          <w:color w:val="000000" w:themeColor="text1"/>
        </w:rPr>
      </w:pPr>
      <w:r w:rsidRPr="00792012">
        <w:rPr>
          <w:rFonts w:cs="Arial"/>
          <w:b/>
          <w:color w:val="000000" w:themeColor="text1"/>
        </w:rPr>
        <w:t>PLEDGE OF ALLEGIANCE:</w:t>
      </w:r>
      <w:r w:rsidRPr="00792012">
        <w:rPr>
          <w:rFonts w:cs="Arial"/>
          <w:b/>
          <w:color w:val="000000" w:themeColor="text1"/>
        </w:rPr>
        <w:tab/>
      </w:r>
      <w:sdt>
        <w:sdtPr>
          <w:rPr>
            <w:rStyle w:val="Caps"/>
            <w:color w:val="000000" w:themeColor="text1"/>
          </w:rPr>
          <w:id w:val="13346748"/>
          <w:placeholder>
            <w:docPart w:val="22732B2827E94427988C8D444E8A56D2"/>
          </w:placeholder>
        </w:sdtPr>
        <w:sdtEndPr>
          <w:rPr>
            <w:rStyle w:val="PlaceholderText"/>
            <w:rFonts w:asciiTheme="minorHAnsi" w:hAnsiTheme="minorHAnsi"/>
            <w:caps w:val="0"/>
          </w:rPr>
        </w:sdtEndPr>
        <w:sdtContent>
          <w:r w:rsidR="002819D7" w:rsidRPr="00792012">
            <w:rPr>
              <w:rStyle w:val="Caps"/>
              <w:color w:val="000000" w:themeColor="text1"/>
            </w:rPr>
            <w:t>jim woodworth, local business owner</w:t>
          </w:r>
        </w:sdtContent>
      </w:sdt>
    </w:p>
    <w:p w:rsidR="000C649E" w:rsidRPr="00792012" w:rsidRDefault="000C649E">
      <w:pPr>
        <w:rPr>
          <w:rFonts w:cs="Arial"/>
          <w:color w:val="000000" w:themeColor="text1"/>
        </w:rPr>
      </w:pPr>
    </w:p>
    <w:p w:rsidR="00FD1A3F" w:rsidRPr="00792012" w:rsidRDefault="00EC2C4B" w:rsidP="00375438">
      <w:pPr>
        <w:ind w:left="2880" w:hanging="2880"/>
        <w:rPr>
          <w:rFonts w:cs="Arial"/>
          <w:color w:val="000000" w:themeColor="text1"/>
        </w:rPr>
      </w:pPr>
      <w:r w:rsidRPr="00792012">
        <w:rPr>
          <w:rFonts w:cs="Arial"/>
          <w:b/>
          <w:color w:val="000000" w:themeColor="text1"/>
        </w:rPr>
        <w:t>PRESENT:</w:t>
      </w:r>
      <w:r w:rsidRPr="00792012">
        <w:rPr>
          <w:rFonts w:cs="Arial"/>
          <w:b/>
          <w:color w:val="000000" w:themeColor="text1"/>
        </w:rPr>
        <w:tab/>
      </w:r>
      <w:r w:rsidR="00B60DD3" w:rsidRPr="00792012">
        <w:rPr>
          <w:rFonts w:cs="Arial"/>
          <w:color w:val="000000" w:themeColor="text1"/>
        </w:rPr>
        <w:t xml:space="preserve">Mayor </w:t>
      </w:r>
      <w:r w:rsidR="00F22964" w:rsidRPr="00792012">
        <w:rPr>
          <w:rFonts w:cs="Arial"/>
          <w:color w:val="000000" w:themeColor="text1"/>
        </w:rPr>
        <w:t>Christopher T. Eveleth</w:t>
      </w:r>
      <w:r w:rsidR="00D363D8" w:rsidRPr="00792012">
        <w:rPr>
          <w:rFonts w:cs="Arial"/>
          <w:color w:val="000000" w:themeColor="text1"/>
        </w:rPr>
        <w:t xml:space="preserve">, </w:t>
      </w:r>
      <w:r w:rsidR="009F4700" w:rsidRPr="00792012">
        <w:rPr>
          <w:rFonts w:cs="Arial"/>
          <w:color w:val="000000" w:themeColor="text1"/>
        </w:rPr>
        <w:t>Mayor Pro-Tem</w:t>
      </w:r>
      <w:r w:rsidR="00F22964" w:rsidRPr="00792012">
        <w:rPr>
          <w:rFonts w:cs="Arial"/>
          <w:color w:val="000000" w:themeColor="text1"/>
        </w:rPr>
        <w:t xml:space="preserve"> Susan J. Osika</w:t>
      </w:r>
      <w:r w:rsidR="009F4700" w:rsidRPr="00792012">
        <w:rPr>
          <w:rFonts w:cs="Arial"/>
          <w:color w:val="000000" w:themeColor="text1"/>
        </w:rPr>
        <w:t xml:space="preserve">, </w:t>
      </w:r>
      <w:r w:rsidRPr="00792012">
        <w:rPr>
          <w:rFonts w:cs="Arial"/>
          <w:color w:val="000000" w:themeColor="text1"/>
        </w:rPr>
        <w:t>Council</w:t>
      </w:r>
      <w:r w:rsidR="00854FC9" w:rsidRPr="00792012">
        <w:rPr>
          <w:rFonts w:cs="Arial"/>
          <w:color w:val="000000" w:themeColor="text1"/>
        </w:rPr>
        <w:t>member</w:t>
      </w:r>
      <w:r w:rsidRPr="00792012">
        <w:rPr>
          <w:rFonts w:cs="Arial"/>
          <w:color w:val="000000" w:themeColor="text1"/>
        </w:rPr>
        <w:t>s</w:t>
      </w:r>
      <w:r w:rsidR="00D363D8" w:rsidRPr="00792012">
        <w:rPr>
          <w:rFonts w:cs="Arial"/>
          <w:color w:val="000000" w:themeColor="text1"/>
        </w:rPr>
        <w:t xml:space="preserve"> </w:t>
      </w:r>
      <w:r w:rsidR="006D7EC0" w:rsidRPr="00792012">
        <w:rPr>
          <w:rFonts w:cs="Arial"/>
          <w:color w:val="000000" w:themeColor="text1"/>
        </w:rPr>
        <w:t>Loreen F. Bailey</w:t>
      </w:r>
      <w:r w:rsidR="002819D7" w:rsidRPr="00792012">
        <w:rPr>
          <w:rFonts w:cs="Arial"/>
          <w:color w:val="000000" w:themeColor="text1"/>
        </w:rPr>
        <w:t xml:space="preserve"> (7:35 p.m.)</w:t>
      </w:r>
      <w:r w:rsidR="006D7EC0" w:rsidRPr="00792012">
        <w:rPr>
          <w:rFonts w:cs="Arial"/>
          <w:color w:val="000000" w:themeColor="text1"/>
        </w:rPr>
        <w:t xml:space="preserve">, </w:t>
      </w:r>
      <w:r w:rsidR="008E40D1" w:rsidRPr="00792012">
        <w:rPr>
          <w:rFonts w:cs="Arial"/>
          <w:color w:val="000000" w:themeColor="text1"/>
        </w:rPr>
        <w:t>Janae L. Fear</w:t>
      </w:r>
      <w:r w:rsidR="004040EB" w:rsidRPr="00792012">
        <w:rPr>
          <w:rFonts w:cs="Arial"/>
          <w:color w:val="000000" w:themeColor="text1"/>
        </w:rPr>
        <w:t>,</w:t>
      </w:r>
      <w:r w:rsidR="00C35598" w:rsidRPr="00792012">
        <w:rPr>
          <w:rFonts w:cs="Arial"/>
          <w:color w:val="000000" w:themeColor="text1"/>
        </w:rPr>
        <w:t xml:space="preserve"> </w:t>
      </w:r>
      <w:r w:rsidR="008E40D1" w:rsidRPr="00792012">
        <w:rPr>
          <w:rFonts w:cs="Arial"/>
          <w:color w:val="000000" w:themeColor="text1"/>
        </w:rPr>
        <w:t xml:space="preserve">Jerome C. Haber, </w:t>
      </w:r>
      <w:r w:rsidR="00F22964" w:rsidRPr="00792012">
        <w:rPr>
          <w:rFonts w:cs="Arial"/>
          <w:color w:val="000000" w:themeColor="text1"/>
        </w:rPr>
        <w:t xml:space="preserve">Daniel A. Law, </w:t>
      </w:r>
      <w:r w:rsidR="008E40D1" w:rsidRPr="00792012">
        <w:rPr>
          <w:rFonts w:cs="Arial"/>
          <w:color w:val="000000" w:themeColor="text1"/>
        </w:rPr>
        <w:t>and Nicholas L. Pidek.</w:t>
      </w:r>
    </w:p>
    <w:p w:rsidR="00EC2C4B" w:rsidRPr="00792012" w:rsidRDefault="00EC2C4B">
      <w:pPr>
        <w:ind w:left="2880" w:hanging="2880"/>
        <w:rPr>
          <w:rFonts w:cs="Arial"/>
          <w:color w:val="000000" w:themeColor="text1"/>
        </w:rPr>
      </w:pPr>
    </w:p>
    <w:p w:rsidR="00EC2C4B" w:rsidRPr="00792012" w:rsidRDefault="00EC2C4B">
      <w:pPr>
        <w:ind w:left="2880" w:hanging="2880"/>
        <w:rPr>
          <w:rFonts w:cs="Arial"/>
          <w:color w:val="000000" w:themeColor="text1"/>
        </w:rPr>
      </w:pPr>
      <w:r w:rsidRPr="00792012">
        <w:rPr>
          <w:rFonts w:cs="Arial"/>
          <w:b/>
          <w:color w:val="000000" w:themeColor="text1"/>
        </w:rPr>
        <w:t>ABSENT:</w:t>
      </w:r>
      <w:r w:rsidRPr="00792012">
        <w:rPr>
          <w:rFonts w:cs="Arial"/>
          <w:b/>
          <w:color w:val="000000" w:themeColor="text1"/>
        </w:rPr>
        <w:tab/>
      </w:r>
      <w:r w:rsidR="006F7CC3" w:rsidRPr="00792012">
        <w:rPr>
          <w:rFonts w:cs="Arial"/>
          <w:color w:val="000000" w:themeColor="text1"/>
        </w:rPr>
        <w:t>None.</w:t>
      </w:r>
    </w:p>
    <w:p w:rsidR="00EC2C4B" w:rsidRPr="00792012" w:rsidRDefault="00EC2C4B">
      <w:pPr>
        <w:ind w:left="2880" w:hanging="2880"/>
        <w:rPr>
          <w:rFonts w:cs="Arial"/>
          <w:color w:val="000000" w:themeColor="text1"/>
        </w:rPr>
      </w:pPr>
    </w:p>
    <w:p w:rsidR="00EC2C4B" w:rsidRPr="00792012" w:rsidRDefault="00EC2C4B" w:rsidP="00E46DCD">
      <w:pPr>
        <w:pStyle w:val="Heading1"/>
        <w:rPr>
          <w:color w:val="000000" w:themeColor="text1"/>
        </w:rPr>
      </w:pPr>
      <w:r w:rsidRPr="00792012">
        <w:rPr>
          <w:color w:val="000000" w:themeColor="text1"/>
        </w:rPr>
        <w:t>APPROVE AGENDA</w:t>
      </w:r>
    </w:p>
    <w:p w:rsidR="00EC2C4B" w:rsidRPr="00792012" w:rsidRDefault="00EC2C4B" w:rsidP="0030726A">
      <w:pPr>
        <w:rPr>
          <w:rFonts w:cs="Arial"/>
          <w:color w:val="000000" w:themeColor="text1"/>
          <w:kern w:val="20"/>
        </w:rPr>
      </w:pPr>
    </w:p>
    <w:p w:rsidR="002E555D" w:rsidRPr="00792012" w:rsidRDefault="00EC2C4B" w:rsidP="0030726A">
      <w:pPr>
        <w:jc w:val="both"/>
        <w:rPr>
          <w:rFonts w:cs="Arial"/>
          <w:color w:val="000000" w:themeColor="text1"/>
          <w:kern w:val="20"/>
        </w:rPr>
      </w:pPr>
      <w:r w:rsidRPr="00792012">
        <w:rPr>
          <w:rFonts w:cs="Arial"/>
          <w:color w:val="000000" w:themeColor="text1"/>
          <w:kern w:val="20"/>
        </w:rPr>
        <w:t>Motion by</w:t>
      </w:r>
      <w:r w:rsidR="00986AAD" w:rsidRPr="00792012">
        <w:rPr>
          <w:rFonts w:cs="Arial"/>
          <w:color w:val="000000" w:themeColor="text1"/>
          <w:kern w:val="20"/>
        </w:rPr>
        <w:t xml:space="preserve"> </w:t>
      </w:r>
      <w:sdt>
        <w:sdtPr>
          <w:rPr>
            <w:rFonts w:cs="Arial"/>
            <w:color w:val="000000" w:themeColor="text1"/>
            <w:kern w:val="20"/>
          </w:rPr>
          <w:alias w:val="CouncilNames"/>
          <w:tag w:val="CouncilNames"/>
          <w:id w:val="-2024849557"/>
          <w:placeholder>
            <w:docPart w:val="585AA6D080974075A332BF82A4F73932"/>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2819D7" w:rsidRPr="00792012">
            <w:rPr>
              <w:rFonts w:cs="Arial"/>
              <w:color w:val="000000" w:themeColor="text1"/>
              <w:kern w:val="20"/>
            </w:rPr>
            <w:t>Mayor Pro-Tem Osika</w:t>
          </w:r>
        </w:sdtContent>
      </w:sdt>
      <w:r w:rsidR="000F66C9" w:rsidRPr="00792012">
        <w:rPr>
          <w:rFonts w:cs="Arial"/>
          <w:color w:val="000000" w:themeColor="text1"/>
          <w:kern w:val="20"/>
        </w:rPr>
        <w:t xml:space="preserve"> </w:t>
      </w:r>
      <w:r w:rsidRPr="00792012">
        <w:rPr>
          <w:rFonts w:cs="Arial"/>
          <w:color w:val="000000" w:themeColor="text1"/>
          <w:kern w:val="20"/>
        </w:rPr>
        <w:t xml:space="preserve">to </w:t>
      </w:r>
      <w:r w:rsidR="0002097B" w:rsidRPr="00792012">
        <w:rPr>
          <w:rFonts w:cs="Arial"/>
          <w:color w:val="000000" w:themeColor="text1"/>
          <w:kern w:val="20"/>
        </w:rPr>
        <w:t>approve the agenda as presented</w:t>
      </w:r>
      <w:r w:rsidR="00343610" w:rsidRPr="00792012">
        <w:rPr>
          <w:rFonts w:cs="Arial"/>
          <w:color w:val="000000" w:themeColor="text1"/>
          <w:kern w:val="20"/>
        </w:rPr>
        <w:t>.</w:t>
      </w:r>
    </w:p>
    <w:p w:rsidR="000C649E" w:rsidRPr="00792012" w:rsidRDefault="000C649E" w:rsidP="0030726A">
      <w:pPr>
        <w:rPr>
          <w:rFonts w:cs="Arial"/>
          <w:color w:val="000000" w:themeColor="text1"/>
          <w:kern w:val="20"/>
        </w:rPr>
      </w:pPr>
    </w:p>
    <w:p w:rsidR="00EC2C4B" w:rsidRPr="00792012" w:rsidRDefault="00EC2C4B" w:rsidP="0030726A">
      <w:pPr>
        <w:rPr>
          <w:rFonts w:cs="Arial"/>
          <w:color w:val="000000" w:themeColor="text1"/>
          <w:kern w:val="20"/>
        </w:rPr>
      </w:pPr>
      <w:r w:rsidRPr="00792012">
        <w:rPr>
          <w:rFonts w:cs="Arial"/>
          <w:color w:val="000000" w:themeColor="text1"/>
          <w:kern w:val="20"/>
        </w:rPr>
        <w:t>Motion supported by</w:t>
      </w:r>
      <w:r w:rsidR="00CD5622" w:rsidRPr="00792012">
        <w:rPr>
          <w:rFonts w:cs="Arial"/>
          <w:color w:val="000000" w:themeColor="text1"/>
          <w:kern w:val="20"/>
        </w:rPr>
        <w:t xml:space="preserve"> </w:t>
      </w:r>
      <w:sdt>
        <w:sdtPr>
          <w:rPr>
            <w:rFonts w:cs="Arial"/>
            <w:color w:val="000000" w:themeColor="text1"/>
            <w:kern w:val="20"/>
          </w:rPr>
          <w:alias w:val="CouncilNames"/>
          <w:tag w:val="CouncilNames"/>
          <w:id w:val="-642812698"/>
          <w:placeholder>
            <w:docPart w:val="E2311D5F0B0648788722BF24EC5E474B"/>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2819D7" w:rsidRPr="00792012">
            <w:rPr>
              <w:rFonts w:cs="Arial"/>
              <w:color w:val="000000" w:themeColor="text1"/>
              <w:kern w:val="20"/>
            </w:rPr>
            <w:t>Councilmember Pidek</w:t>
          </w:r>
        </w:sdtContent>
      </w:sdt>
      <w:r w:rsidRPr="00792012">
        <w:rPr>
          <w:rFonts w:cs="Arial"/>
          <w:color w:val="000000" w:themeColor="text1"/>
          <w:kern w:val="20"/>
        </w:rPr>
        <w:t xml:space="preserve"> </w:t>
      </w:r>
      <w:r w:rsidR="003E5678" w:rsidRPr="00792012">
        <w:rPr>
          <w:rFonts w:cs="Arial"/>
          <w:color w:val="000000" w:themeColor="text1"/>
          <w:kern w:val="20"/>
        </w:rPr>
        <w:t>and</w:t>
      </w:r>
      <w:r w:rsidRPr="00792012">
        <w:rPr>
          <w:rFonts w:cs="Arial"/>
          <w:color w:val="000000" w:themeColor="text1"/>
          <w:kern w:val="20"/>
        </w:rPr>
        <w:t xml:space="preserve"> concurred in by unanimous vote.</w:t>
      </w:r>
    </w:p>
    <w:p w:rsidR="00EC2C4B" w:rsidRPr="00792012" w:rsidRDefault="00EC2C4B" w:rsidP="0030726A">
      <w:pPr>
        <w:rPr>
          <w:rFonts w:cs="Arial"/>
          <w:color w:val="000000" w:themeColor="text1"/>
          <w:kern w:val="20"/>
        </w:rPr>
      </w:pPr>
    </w:p>
    <w:p w:rsidR="00EC2C4B" w:rsidRPr="00792012" w:rsidRDefault="00307C5C" w:rsidP="00E46DCD">
      <w:pPr>
        <w:pStyle w:val="Heading1"/>
        <w:rPr>
          <w:color w:val="000000" w:themeColor="text1"/>
        </w:rPr>
      </w:pPr>
      <w:r w:rsidRPr="00792012">
        <w:rPr>
          <w:color w:val="000000" w:themeColor="text1"/>
        </w:rPr>
        <w:t xml:space="preserve">APPROVAL OF THE MINUTES OF </w:t>
      </w:r>
      <w:r w:rsidR="0040172F" w:rsidRPr="00792012">
        <w:rPr>
          <w:rStyle w:val="SubtitleChar"/>
          <w:rFonts w:ascii="Calibri" w:hAnsi="Calibri"/>
          <w:b/>
          <w:caps w:val="0"/>
          <w:color w:val="000000" w:themeColor="text1"/>
          <w:sz w:val="24"/>
        </w:rPr>
        <w:t>REGULAR</w:t>
      </w:r>
      <w:r w:rsidRPr="00792012">
        <w:rPr>
          <w:color w:val="000000" w:themeColor="text1"/>
        </w:rPr>
        <w:t xml:space="preserve"> MEETING OF </w:t>
      </w:r>
      <w:bookmarkStart w:id="2" w:name="MinutesDate"/>
      <w:bookmarkStart w:id="3" w:name="MinutesDate1"/>
      <w:sdt>
        <w:sdtPr>
          <w:rPr>
            <w:color w:val="000000" w:themeColor="text1"/>
          </w:rPr>
          <w:alias w:val="MinutesDate1"/>
          <w:tag w:val="MinutesDate1"/>
          <w:id w:val="1736979149"/>
          <w:placeholder>
            <w:docPart w:val="30D8A0BF934A47ED91B94DFCF7F905AF"/>
          </w:placeholder>
          <w:date w:fullDate="2019-06-03T00:00:00Z">
            <w:dateFormat w:val="MMMM d, yyyy"/>
            <w:lid w:val="en-US"/>
            <w:storeMappedDataAs w:val="dateTime"/>
            <w:calendar w:val="gregorian"/>
          </w:date>
        </w:sdtPr>
        <w:sdtEndPr/>
        <w:sdtContent>
          <w:r w:rsidR="00EF190A" w:rsidRPr="00792012">
            <w:rPr>
              <w:color w:val="000000" w:themeColor="text1"/>
            </w:rPr>
            <w:t>June 3, 2019</w:t>
          </w:r>
        </w:sdtContent>
      </w:sdt>
      <w:bookmarkEnd w:id="2"/>
      <w:bookmarkEnd w:id="3"/>
    </w:p>
    <w:p w:rsidR="00EC2C4B" w:rsidRPr="00792012" w:rsidRDefault="00EC2C4B" w:rsidP="0030726A">
      <w:pPr>
        <w:rPr>
          <w:rFonts w:cs="Arial"/>
          <w:b/>
          <w:color w:val="000000" w:themeColor="text1"/>
          <w:kern w:val="20"/>
          <w:u w:val="single"/>
        </w:rPr>
      </w:pPr>
    </w:p>
    <w:p w:rsidR="00EC2C4B" w:rsidRPr="00792012" w:rsidRDefault="00EC2C4B" w:rsidP="0030726A">
      <w:pPr>
        <w:rPr>
          <w:rFonts w:cs="Arial"/>
          <w:color w:val="000000" w:themeColor="text1"/>
          <w:kern w:val="20"/>
        </w:rPr>
      </w:pPr>
      <w:r w:rsidRPr="00792012">
        <w:rPr>
          <w:rFonts w:cs="Arial"/>
          <w:color w:val="000000" w:themeColor="text1"/>
          <w:kern w:val="20"/>
        </w:rPr>
        <w:t>Motion by</w:t>
      </w:r>
      <w:r w:rsidR="00271664" w:rsidRPr="00792012">
        <w:rPr>
          <w:rFonts w:cs="Arial"/>
          <w:color w:val="000000" w:themeColor="text1"/>
          <w:kern w:val="20"/>
        </w:rPr>
        <w:t xml:space="preserve"> </w:t>
      </w:r>
      <w:sdt>
        <w:sdtPr>
          <w:rPr>
            <w:rFonts w:cs="Arial"/>
            <w:color w:val="000000" w:themeColor="text1"/>
            <w:kern w:val="20"/>
          </w:rPr>
          <w:alias w:val="CouncilNames"/>
          <w:tag w:val="CouncilNames"/>
          <w:id w:val="1270901700"/>
          <w:placeholder>
            <w:docPart w:val="0BAEB8CA3CA74829BF18D0717D0A7D64"/>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2819D7" w:rsidRPr="00792012">
            <w:rPr>
              <w:rFonts w:cs="Arial"/>
              <w:color w:val="000000" w:themeColor="text1"/>
              <w:kern w:val="20"/>
            </w:rPr>
            <w:t>Councilmember Haber</w:t>
          </w:r>
        </w:sdtContent>
      </w:sdt>
      <w:r w:rsidR="004040EB" w:rsidRPr="00792012">
        <w:rPr>
          <w:rFonts w:cs="Arial"/>
          <w:color w:val="000000" w:themeColor="text1"/>
          <w:kern w:val="20"/>
        </w:rPr>
        <w:t xml:space="preserve"> </w:t>
      </w:r>
      <w:r w:rsidRPr="00792012">
        <w:rPr>
          <w:rFonts w:cs="Arial"/>
          <w:color w:val="000000" w:themeColor="text1"/>
          <w:kern w:val="20"/>
        </w:rPr>
        <w:t xml:space="preserve">to approve the Minutes of the </w:t>
      </w:r>
      <w:r w:rsidR="00854FC9" w:rsidRPr="00792012">
        <w:rPr>
          <w:rFonts w:cs="Arial"/>
          <w:color w:val="000000" w:themeColor="text1"/>
          <w:kern w:val="20"/>
        </w:rPr>
        <w:t xml:space="preserve">Regular </w:t>
      </w:r>
      <w:r w:rsidRPr="00792012">
        <w:rPr>
          <w:rFonts w:cs="Arial"/>
          <w:color w:val="000000" w:themeColor="text1"/>
          <w:kern w:val="20"/>
        </w:rPr>
        <w:t>Meeting of</w:t>
      </w:r>
      <w:r w:rsidR="00343610" w:rsidRPr="00792012">
        <w:rPr>
          <w:rFonts w:cs="Arial"/>
          <w:color w:val="000000" w:themeColor="text1"/>
          <w:kern w:val="20"/>
        </w:rPr>
        <w:t xml:space="preserve"> </w:t>
      </w:r>
      <w:r w:rsidR="004910CD" w:rsidRPr="00792012">
        <w:rPr>
          <w:color w:val="000000" w:themeColor="text1"/>
          <w:kern w:val="20"/>
        </w:rPr>
        <w:fldChar w:fldCharType="begin"/>
      </w:r>
      <w:r w:rsidR="004910CD" w:rsidRPr="00792012">
        <w:rPr>
          <w:color w:val="000000" w:themeColor="text1"/>
          <w:kern w:val="20"/>
        </w:rPr>
        <w:instrText xml:space="preserve"> REF  MinutesDate1 \* FirstCap  \* MERGEFORMAT </w:instrText>
      </w:r>
      <w:r w:rsidR="004910CD" w:rsidRPr="00792012">
        <w:rPr>
          <w:color w:val="000000" w:themeColor="text1"/>
          <w:kern w:val="20"/>
        </w:rPr>
        <w:fldChar w:fldCharType="separate"/>
      </w:r>
      <w:sdt>
        <w:sdtPr>
          <w:rPr>
            <w:color w:val="000000" w:themeColor="text1"/>
            <w:kern w:val="20"/>
          </w:rPr>
          <w:alias w:val="MinutesDate1"/>
          <w:tag w:val="MinutesDate1"/>
          <w:id w:val="-1022009357"/>
          <w:placeholder>
            <w:docPart w:val="096B4F6A6FAB45EDAD079CDAFAEAA4A1"/>
          </w:placeholder>
          <w:date w:fullDate="2019-06-03T00:00:00Z">
            <w:dateFormat w:val="MMMM d, yyyy"/>
            <w:lid w:val="en-US"/>
            <w:storeMappedDataAs w:val="dateTime"/>
            <w:calendar w:val="gregorian"/>
          </w:date>
        </w:sdtPr>
        <w:sdtEndPr/>
        <w:sdtContent>
          <w:r w:rsidR="00EF190A" w:rsidRPr="00792012">
            <w:rPr>
              <w:color w:val="000000" w:themeColor="text1"/>
              <w:kern w:val="20"/>
            </w:rPr>
            <w:t>June 3, 2019</w:t>
          </w:r>
        </w:sdtContent>
      </w:sdt>
      <w:r w:rsidR="004910CD" w:rsidRPr="00792012">
        <w:rPr>
          <w:color w:val="000000" w:themeColor="text1"/>
          <w:kern w:val="20"/>
        </w:rPr>
        <w:fldChar w:fldCharType="end"/>
      </w:r>
      <w:r w:rsidR="00FF2447" w:rsidRPr="00792012">
        <w:rPr>
          <w:rFonts w:cs="Arial"/>
          <w:b/>
          <w:color w:val="000000" w:themeColor="text1"/>
          <w:kern w:val="20"/>
        </w:rPr>
        <w:t xml:space="preserve"> </w:t>
      </w:r>
      <w:r w:rsidR="00BD717D" w:rsidRPr="00792012">
        <w:rPr>
          <w:rFonts w:cs="Arial"/>
          <w:color w:val="000000" w:themeColor="text1"/>
          <w:kern w:val="20"/>
        </w:rPr>
        <w:t>as presented.</w:t>
      </w:r>
    </w:p>
    <w:p w:rsidR="00EC2C4B" w:rsidRPr="00792012" w:rsidRDefault="00EC2C4B" w:rsidP="0030726A">
      <w:pPr>
        <w:rPr>
          <w:rFonts w:cs="Arial"/>
          <w:color w:val="000000" w:themeColor="text1"/>
          <w:kern w:val="20"/>
        </w:rPr>
      </w:pPr>
    </w:p>
    <w:p w:rsidR="00EC2C4B" w:rsidRPr="00792012" w:rsidRDefault="00EC2C4B" w:rsidP="0030726A">
      <w:pPr>
        <w:rPr>
          <w:rFonts w:cs="Arial"/>
          <w:color w:val="000000" w:themeColor="text1"/>
          <w:kern w:val="20"/>
        </w:rPr>
      </w:pPr>
      <w:r w:rsidRPr="00792012">
        <w:rPr>
          <w:rFonts w:cs="Arial"/>
          <w:color w:val="000000" w:themeColor="text1"/>
          <w:kern w:val="20"/>
        </w:rPr>
        <w:t>Motion supported by</w:t>
      </w:r>
      <w:r w:rsidR="008E40D1" w:rsidRPr="00792012">
        <w:rPr>
          <w:rFonts w:cs="Arial"/>
          <w:color w:val="000000" w:themeColor="text1"/>
          <w:kern w:val="20"/>
        </w:rPr>
        <w:t xml:space="preserve"> </w:t>
      </w:r>
      <w:sdt>
        <w:sdtPr>
          <w:rPr>
            <w:rFonts w:cs="Arial"/>
            <w:color w:val="000000" w:themeColor="text1"/>
            <w:kern w:val="20"/>
          </w:rPr>
          <w:alias w:val="CouncilNames"/>
          <w:tag w:val="CouncilNames"/>
          <w:id w:val="1988365443"/>
          <w:placeholder>
            <w:docPart w:val="7CA471EE37614735A99225F42EB7F101"/>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2819D7" w:rsidRPr="00792012">
            <w:rPr>
              <w:rFonts w:cs="Arial"/>
              <w:color w:val="000000" w:themeColor="text1"/>
              <w:kern w:val="20"/>
            </w:rPr>
            <w:t>Mayor Pro-Tem Osika</w:t>
          </w:r>
        </w:sdtContent>
      </w:sdt>
      <w:r w:rsidR="003B6BE9" w:rsidRPr="00792012">
        <w:rPr>
          <w:rFonts w:cs="Arial"/>
          <w:color w:val="000000" w:themeColor="text1"/>
          <w:kern w:val="20"/>
        </w:rPr>
        <w:t xml:space="preserve"> </w:t>
      </w:r>
      <w:r w:rsidRPr="00792012">
        <w:rPr>
          <w:rFonts w:cs="Arial"/>
          <w:color w:val="000000" w:themeColor="text1"/>
          <w:kern w:val="20"/>
        </w:rPr>
        <w:t>and concurred in by unanimous vote.</w:t>
      </w:r>
    </w:p>
    <w:p w:rsidR="006D7EC0" w:rsidRPr="00792012" w:rsidRDefault="006D7EC0" w:rsidP="0030726A">
      <w:pPr>
        <w:rPr>
          <w:rFonts w:cs="Arial"/>
          <w:color w:val="000000" w:themeColor="text1"/>
          <w:kern w:val="20"/>
        </w:rPr>
      </w:pPr>
    </w:p>
    <w:p w:rsidR="00250429" w:rsidRPr="00792012" w:rsidRDefault="0027609B" w:rsidP="00E46DCD">
      <w:pPr>
        <w:pStyle w:val="Heading1"/>
        <w:rPr>
          <w:color w:val="000000" w:themeColor="text1"/>
        </w:rPr>
      </w:pPr>
      <w:r w:rsidRPr="00792012">
        <w:rPr>
          <w:color w:val="000000" w:themeColor="text1"/>
        </w:rPr>
        <w:t xml:space="preserve">PROCLAMATIONS / </w:t>
      </w:r>
      <w:r w:rsidR="00250429" w:rsidRPr="00792012">
        <w:rPr>
          <w:color w:val="000000" w:themeColor="text1"/>
        </w:rPr>
        <w:t>SPECIAL PRESENTATION</w:t>
      </w:r>
      <w:r w:rsidR="00343610" w:rsidRPr="00792012">
        <w:rPr>
          <w:color w:val="000000" w:themeColor="text1"/>
        </w:rPr>
        <w:t>S</w:t>
      </w:r>
    </w:p>
    <w:p w:rsidR="00250429" w:rsidRPr="00792012" w:rsidRDefault="00250429" w:rsidP="00250429">
      <w:pPr>
        <w:rPr>
          <w:color w:val="000000" w:themeColor="text1"/>
        </w:rPr>
      </w:pPr>
    </w:p>
    <w:p w:rsidR="001329D4" w:rsidRPr="00792012" w:rsidRDefault="0027609B" w:rsidP="00364354">
      <w:pPr>
        <w:rPr>
          <w:color w:val="000000" w:themeColor="text1"/>
        </w:rPr>
      </w:pPr>
      <w:r w:rsidRPr="00792012">
        <w:rPr>
          <w:color w:val="000000" w:themeColor="text1"/>
        </w:rPr>
        <w:t>None.</w:t>
      </w:r>
    </w:p>
    <w:p w:rsidR="0027609B" w:rsidRPr="00792012" w:rsidRDefault="0027609B" w:rsidP="0027609B">
      <w:pPr>
        <w:rPr>
          <w:color w:val="000000" w:themeColor="text1"/>
        </w:rPr>
      </w:pPr>
    </w:p>
    <w:p w:rsidR="00EC2C4B" w:rsidRPr="00792012" w:rsidRDefault="006170B4" w:rsidP="00E46DCD">
      <w:pPr>
        <w:pStyle w:val="Heading1"/>
        <w:rPr>
          <w:color w:val="000000" w:themeColor="text1"/>
        </w:rPr>
      </w:pPr>
      <w:r w:rsidRPr="00792012">
        <w:rPr>
          <w:color w:val="000000" w:themeColor="text1"/>
        </w:rPr>
        <w:t>PUBLIC HEARI</w:t>
      </w:r>
      <w:r w:rsidR="00EC2C4B" w:rsidRPr="00792012">
        <w:rPr>
          <w:color w:val="000000" w:themeColor="text1"/>
        </w:rPr>
        <w:t>NGS</w:t>
      </w:r>
    </w:p>
    <w:p w:rsidR="00570546" w:rsidRPr="00792012" w:rsidRDefault="00570546" w:rsidP="00570546">
      <w:pPr>
        <w:rPr>
          <w:color w:val="000000" w:themeColor="text1"/>
        </w:rPr>
      </w:pPr>
    </w:p>
    <w:p w:rsidR="00EF190A" w:rsidRPr="00792012" w:rsidRDefault="00EF190A" w:rsidP="00EF190A">
      <w:pPr>
        <w:tabs>
          <w:tab w:val="left" w:pos="360"/>
        </w:tabs>
        <w:rPr>
          <w:rFonts w:cs="Arial"/>
          <w:b/>
          <w:color w:val="000000" w:themeColor="text1"/>
        </w:rPr>
      </w:pPr>
      <w:r w:rsidRPr="00792012">
        <w:rPr>
          <w:rFonts w:cs="Arial"/>
          <w:b/>
          <w:color w:val="000000" w:themeColor="text1"/>
          <w:u w:val="single"/>
        </w:rPr>
        <w:t>Revolving Loan Fund Application – WWTP Improvements</w:t>
      </w:r>
    </w:p>
    <w:p w:rsidR="00EF190A" w:rsidRPr="00792012" w:rsidRDefault="00EF190A" w:rsidP="00EF190A">
      <w:pPr>
        <w:tabs>
          <w:tab w:val="left" w:pos="360"/>
        </w:tabs>
        <w:rPr>
          <w:rFonts w:cs="Arial"/>
          <w:color w:val="000000" w:themeColor="text1"/>
        </w:rPr>
      </w:pPr>
    </w:p>
    <w:p w:rsidR="002819D7" w:rsidRPr="00792012" w:rsidRDefault="002819D7" w:rsidP="00EF190A">
      <w:pPr>
        <w:tabs>
          <w:tab w:val="left" w:pos="360"/>
        </w:tabs>
        <w:rPr>
          <w:rFonts w:cs="Arial"/>
          <w:color w:val="000000" w:themeColor="text1"/>
        </w:rPr>
      </w:pPr>
      <w:r w:rsidRPr="00792012">
        <w:rPr>
          <w:rFonts w:cs="Arial"/>
          <w:color w:val="000000" w:themeColor="text1"/>
        </w:rPr>
        <w:t>City Manager Nathan R. Henne introduced the topic of the hearing noting that this is the third, and final, application to the EGLE State Revolving Fund for improvements to the City’s utilities systems.</w:t>
      </w:r>
    </w:p>
    <w:p w:rsidR="002819D7" w:rsidRPr="00792012" w:rsidRDefault="002819D7" w:rsidP="00EF190A">
      <w:pPr>
        <w:tabs>
          <w:tab w:val="left" w:pos="360"/>
        </w:tabs>
        <w:rPr>
          <w:rFonts w:cs="Arial"/>
          <w:color w:val="000000" w:themeColor="text1"/>
        </w:rPr>
      </w:pPr>
    </w:p>
    <w:p w:rsidR="00120D23" w:rsidRPr="00792012" w:rsidRDefault="002819D7" w:rsidP="00EF190A">
      <w:pPr>
        <w:tabs>
          <w:tab w:val="left" w:pos="360"/>
        </w:tabs>
        <w:rPr>
          <w:rFonts w:cs="Arial"/>
          <w:color w:val="000000" w:themeColor="text1"/>
        </w:rPr>
      </w:pPr>
      <w:r w:rsidRPr="00792012">
        <w:rPr>
          <w:rFonts w:cs="Arial"/>
          <w:color w:val="000000" w:themeColor="text1"/>
        </w:rPr>
        <w:t xml:space="preserve">C2AE Engineer Brian Van Zee </w:t>
      </w:r>
      <w:r w:rsidR="00610216" w:rsidRPr="00792012">
        <w:rPr>
          <w:rFonts w:cs="Arial"/>
          <w:color w:val="000000" w:themeColor="text1"/>
        </w:rPr>
        <w:t>delivered a PowerPoint presentation describing the problems that will be addressed at the Waste Water Treatment Plant and the proposed plan of action for remediating those problems.  His presentation highlighted the fact that much of the equipment at the WWTP is well past its prime, with some equipment being totally inoperable due to age and/or the cost for repair.  Without improvements and upgrades, the plant will struggle to meet operations standards and could become an environmental hazard.  Three projects are being proposed to address some of the most critical shortfal</w:t>
      </w:r>
      <w:r w:rsidR="004A31A7" w:rsidRPr="00792012">
        <w:rPr>
          <w:rFonts w:cs="Arial"/>
          <w:color w:val="000000" w:themeColor="text1"/>
        </w:rPr>
        <w:t>ls:  replacement of screw pumps and</w:t>
      </w:r>
      <w:r w:rsidR="00610216" w:rsidRPr="00792012">
        <w:rPr>
          <w:rFonts w:cs="Arial"/>
          <w:color w:val="000000" w:themeColor="text1"/>
        </w:rPr>
        <w:t xml:space="preserve"> install</w:t>
      </w:r>
      <w:r w:rsidR="004A31A7" w:rsidRPr="00792012">
        <w:rPr>
          <w:rFonts w:cs="Arial"/>
          <w:color w:val="000000" w:themeColor="text1"/>
        </w:rPr>
        <w:t>ation of new grit removal system; replacement of treatment towers; and the addition of a screw press compactor (with retention of the existing centrifuge as back-up).</w:t>
      </w:r>
      <w:r w:rsidR="004C0B45" w:rsidRPr="00792012">
        <w:rPr>
          <w:rFonts w:cs="Arial"/>
          <w:color w:val="000000" w:themeColor="text1"/>
        </w:rPr>
        <w:t xml:space="preserve">  </w:t>
      </w:r>
      <w:r w:rsidR="00120D23" w:rsidRPr="00792012">
        <w:rPr>
          <w:rFonts w:cs="Arial"/>
          <w:color w:val="000000" w:themeColor="text1"/>
        </w:rPr>
        <w:t>If all three projects move forward t</w:t>
      </w:r>
      <w:r w:rsidR="004C0B45" w:rsidRPr="00792012">
        <w:rPr>
          <w:rFonts w:cs="Arial"/>
          <w:color w:val="000000" w:themeColor="text1"/>
        </w:rPr>
        <w:t xml:space="preserve">he City would be seeking funding from the State Revolving Loan fund </w:t>
      </w:r>
      <w:r w:rsidR="00120D23" w:rsidRPr="00792012">
        <w:rPr>
          <w:rFonts w:cs="Arial"/>
          <w:color w:val="000000" w:themeColor="text1"/>
        </w:rPr>
        <w:t xml:space="preserve">in the amount of $5.6 million at an interest rate of 2.0% </w:t>
      </w:r>
      <w:r w:rsidR="004C0B45" w:rsidRPr="00792012">
        <w:rPr>
          <w:rFonts w:cs="Arial"/>
          <w:color w:val="000000" w:themeColor="text1"/>
        </w:rPr>
        <w:t>for a period of 20 years</w:t>
      </w:r>
      <w:r w:rsidR="00120D23" w:rsidRPr="00792012">
        <w:rPr>
          <w:rFonts w:cs="Arial"/>
          <w:color w:val="000000" w:themeColor="text1"/>
        </w:rPr>
        <w:t xml:space="preserve">.  </w:t>
      </w:r>
    </w:p>
    <w:p w:rsidR="00120D23" w:rsidRPr="00792012" w:rsidRDefault="00120D23" w:rsidP="00EF190A">
      <w:pPr>
        <w:tabs>
          <w:tab w:val="left" w:pos="360"/>
        </w:tabs>
        <w:rPr>
          <w:rFonts w:cs="Arial"/>
          <w:color w:val="000000" w:themeColor="text1"/>
        </w:rPr>
      </w:pPr>
    </w:p>
    <w:p w:rsidR="007C1D5F" w:rsidRPr="00792012" w:rsidRDefault="00120D23" w:rsidP="00EF190A">
      <w:pPr>
        <w:tabs>
          <w:tab w:val="left" w:pos="360"/>
        </w:tabs>
        <w:rPr>
          <w:rFonts w:cs="Arial"/>
          <w:color w:val="000000" w:themeColor="text1"/>
        </w:rPr>
      </w:pPr>
      <w:r w:rsidRPr="00792012">
        <w:rPr>
          <w:rFonts w:cs="Arial"/>
          <w:color w:val="000000" w:themeColor="text1"/>
        </w:rPr>
        <w:t xml:space="preserve">There were questions from Councilmembers </w:t>
      </w:r>
      <w:r w:rsidR="007C1D5F" w:rsidRPr="00792012">
        <w:rPr>
          <w:rFonts w:cs="Arial"/>
          <w:color w:val="000000" w:themeColor="text1"/>
        </w:rPr>
        <w:t>regarding whether the replacement of existing equipment was the best idea or if the community would be better served by newer technology.  Mr. Van Zee indicated that the technology of the existing equipment, while old, offered the best solution from a cost standpoint, saying that newer alternatives would cost about three times more than what is currently proposed and would also require significant revamping of other parts of the system.  There were further questions regarding the life expectancy of the project and whether it would help eliminate sanitary sewer overflows.  It was noted the life expectancy is about 20 years and the proposed projects would not help to eliminate sanitary sewer overflows.</w:t>
      </w:r>
      <w:r w:rsidR="00DE1FC7" w:rsidRPr="00792012">
        <w:rPr>
          <w:rFonts w:cs="Arial"/>
          <w:color w:val="000000" w:themeColor="text1"/>
        </w:rPr>
        <w:t xml:space="preserve">  City Manager Henne noted that the current system is a good system for removal of biologic contaminants.  </w:t>
      </w:r>
    </w:p>
    <w:p w:rsidR="002819D7" w:rsidRPr="00792012" w:rsidRDefault="002819D7" w:rsidP="00EF190A">
      <w:pPr>
        <w:tabs>
          <w:tab w:val="left" w:pos="360"/>
        </w:tabs>
        <w:rPr>
          <w:rFonts w:cs="Arial"/>
          <w:color w:val="000000" w:themeColor="text1"/>
        </w:rPr>
      </w:pPr>
    </w:p>
    <w:p w:rsidR="00EF190A" w:rsidRPr="00792012" w:rsidRDefault="00DE1FC7" w:rsidP="00EF190A">
      <w:pPr>
        <w:tabs>
          <w:tab w:val="left" w:pos="360"/>
        </w:tabs>
        <w:rPr>
          <w:rFonts w:cs="Arial"/>
          <w:color w:val="000000" w:themeColor="text1"/>
        </w:rPr>
      </w:pPr>
      <w:r w:rsidRPr="00792012">
        <w:rPr>
          <w:rFonts w:cs="Arial"/>
          <w:color w:val="000000" w:themeColor="text1"/>
        </w:rPr>
        <w:t xml:space="preserve">The </w:t>
      </w:r>
      <w:r w:rsidR="00EF190A" w:rsidRPr="00792012">
        <w:rPr>
          <w:rFonts w:cs="Arial"/>
          <w:color w:val="000000" w:themeColor="text1"/>
        </w:rPr>
        <w:t xml:space="preserve">public hearing was </w:t>
      </w:r>
      <w:r w:rsidRPr="00792012">
        <w:rPr>
          <w:rFonts w:cs="Arial"/>
          <w:color w:val="000000" w:themeColor="text1"/>
        </w:rPr>
        <w:t xml:space="preserve">opened at 7:48 p.m. </w:t>
      </w:r>
      <w:r w:rsidR="00EF190A" w:rsidRPr="00792012">
        <w:rPr>
          <w:rFonts w:cs="Arial"/>
          <w:color w:val="000000" w:themeColor="text1"/>
        </w:rPr>
        <w:t>to receive citizen comment regarding the project plan proposed for submission to the EGLE State Revolving fund for improvements to the City’s Waste Water Treatment Plant.</w:t>
      </w:r>
    </w:p>
    <w:p w:rsidR="00EF190A" w:rsidRPr="00792012" w:rsidRDefault="00EF190A" w:rsidP="00EF190A">
      <w:pPr>
        <w:tabs>
          <w:tab w:val="left" w:pos="360"/>
        </w:tabs>
        <w:rPr>
          <w:rFonts w:cs="Arial"/>
          <w:color w:val="000000" w:themeColor="text1"/>
        </w:rPr>
      </w:pPr>
    </w:p>
    <w:p w:rsidR="00EF190A" w:rsidRPr="00792012" w:rsidRDefault="00EF190A" w:rsidP="00EF190A">
      <w:pPr>
        <w:tabs>
          <w:tab w:val="left" w:pos="360"/>
        </w:tabs>
        <w:rPr>
          <w:rFonts w:cs="Arial"/>
          <w:color w:val="000000" w:themeColor="text1"/>
        </w:rPr>
      </w:pPr>
      <w:r w:rsidRPr="00792012">
        <w:rPr>
          <w:rFonts w:cs="Arial"/>
          <w:color w:val="000000" w:themeColor="text1"/>
        </w:rPr>
        <w:t>The following pe</w:t>
      </w:r>
      <w:r w:rsidR="00DE1FC7" w:rsidRPr="00792012">
        <w:rPr>
          <w:rFonts w:cs="Arial"/>
          <w:color w:val="000000" w:themeColor="text1"/>
        </w:rPr>
        <w:t>rson</w:t>
      </w:r>
      <w:r w:rsidRPr="00792012">
        <w:rPr>
          <w:rFonts w:cs="Arial"/>
          <w:color w:val="000000" w:themeColor="text1"/>
        </w:rPr>
        <w:t xml:space="preserve"> commented in regard to the proposed project submittal:</w:t>
      </w:r>
    </w:p>
    <w:p w:rsidR="00EF190A" w:rsidRPr="00792012" w:rsidRDefault="00EF190A" w:rsidP="00EF190A">
      <w:pPr>
        <w:tabs>
          <w:tab w:val="left" w:pos="360"/>
        </w:tabs>
        <w:rPr>
          <w:rFonts w:cs="Arial"/>
          <w:color w:val="000000" w:themeColor="text1"/>
        </w:rPr>
      </w:pPr>
    </w:p>
    <w:p w:rsidR="00EF190A" w:rsidRPr="00792012" w:rsidRDefault="00DE1FC7" w:rsidP="00EF190A">
      <w:pPr>
        <w:tabs>
          <w:tab w:val="left" w:pos="360"/>
        </w:tabs>
        <w:rPr>
          <w:rFonts w:cs="Arial"/>
          <w:color w:val="000000" w:themeColor="text1"/>
        </w:rPr>
      </w:pPr>
      <w:r w:rsidRPr="00792012">
        <w:rPr>
          <w:rFonts w:cs="Arial"/>
          <w:color w:val="000000" w:themeColor="text1"/>
        </w:rPr>
        <w:t xml:space="preserve">Gary Burk, former Utilities Director, gave a brief history of the plant saying it was constructed in the 1930’s and changed over to a biologic process in 1986.  Improvements have been made at the plant over the years but many of those improvements are reaching the end of their useful lives. </w:t>
      </w:r>
      <w:r w:rsidR="00F35E63" w:rsidRPr="00792012">
        <w:rPr>
          <w:rFonts w:cs="Arial"/>
          <w:color w:val="000000" w:themeColor="text1"/>
        </w:rPr>
        <w:t xml:space="preserve"> </w:t>
      </w:r>
      <w:r w:rsidR="0089255E" w:rsidRPr="00792012">
        <w:rPr>
          <w:rFonts w:cs="Arial"/>
          <w:color w:val="000000" w:themeColor="text1"/>
        </w:rPr>
        <w:t xml:space="preserve">He went on to say that he would prefer an airlift with a grit washer as opposed to the replacement of the chain and bucket system, but he supports the overall project.  </w:t>
      </w:r>
    </w:p>
    <w:p w:rsidR="0089255E" w:rsidRPr="00792012" w:rsidRDefault="0089255E" w:rsidP="00EF190A">
      <w:pPr>
        <w:tabs>
          <w:tab w:val="left" w:pos="360"/>
        </w:tabs>
        <w:rPr>
          <w:rFonts w:cs="Arial"/>
          <w:color w:val="000000" w:themeColor="text1"/>
        </w:rPr>
      </w:pPr>
    </w:p>
    <w:p w:rsidR="0089255E" w:rsidRPr="00792012" w:rsidRDefault="0089255E" w:rsidP="00EF190A">
      <w:pPr>
        <w:tabs>
          <w:tab w:val="left" w:pos="360"/>
        </w:tabs>
        <w:rPr>
          <w:rFonts w:cs="Arial"/>
          <w:color w:val="000000" w:themeColor="text1"/>
        </w:rPr>
      </w:pPr>
      <w:r w:rsidRPr="00792012">
        <w:rPr>
          <w:rFonts w:cs="Arial"/>
          <w:color w:val="000000" w:themeColor="text1"/>
        </w:rPr>
        <w:t>Seeing there were no other citizens wishing to comment, Mayor Eveleth closed the public hearing at 7:52 p.m.</w:t>
      </w:r>
    </w:p>
    <w:p w:rsidR="00EF190A" w:rsidRPr="00792012" w:rsidRDefault="00EF190A" w:rsidP="00EF190A">
      <w:pPr>
        <w:tabs>
          <w:tab w:val="left" w:pos="360"/>
        </w:tabs>
        <w:rPr>
          <w:rFonts w:cs="Arial"/>
          <w:color w:val="000000" w:themeColor="text1"/>
        </w:rPr>
      </w:pPr>
    </w:p>
    <w:p w:rsidR="00EF190A" w:rsidRPr="00792012" w:rsidRDefault="0089255E" w:rsidP="00EF190A">
      <w:pPr>
        <w:tabs>
          <w:tab w:val="left" w:pos="360"/>
        </w:tabs>
        <w:rPr>
          <w:rFonts w:cs="Arial"/>
          <w:color w:val="000000" w:themeColor="text1"/>
        </w:rPr>
      </w:pPr>
      <w:r w:rsidRPr="00792012">
        <w:rPr>
          <w:rFonts w:cs="Arial"/>
          <w:color w:val="000000" w:themeColor="text1"/>
        </w:rPr>
        <w:t>City Manager Henne noted that while the projects mentioned are substantial they do not address all the problems at the plant and should only be considered as the first step.</w:t>
      </w:r>
    </w:p>
    <w:p w:rsidR="0089255E" w:rsidRPr="00792012" w:rsidRDefault="0089255E" w:rsidP="00EF190A">
      <w:pPr>
        <w:tabs>
          <w:tab w:val="left" w:pos="360"/>
        </w:tabs>
        <w:rPr>
          <w:rFonts w:cs="Arial"/>
          <w:color w:val="000000" w:themeColor="text1"/>
        </w:rPr>
      </w:pPr>
    </w:p>
    <w:p w:rsidR="00EF190A" w:rsidRPr="00792012" w:rsidRDefault="00EF190A" w:rsidP="00EF190A">
      <w:pPr>
        <w:tabs>
          <w:tab w:val="left" w:pos="360"/>
        </w:tabs>
        <w:rPr>
          <w:rFonts w:ascii="Arial" w:hAnsi="Arial" w:cs="Arial"/>
          <w:color w:val="000000" w:themeColor="text1"/>
          <w:szCs w:val="20"/>
        </w:rPr>
      </w:pPr>
      <w:r w:rsidRPr="00792012">
        <w:rPr>
          <w:rFonts w:ascii="Arial" w:hAnsi="Arial" w:cs="Arial"/>
          <w:color w:val="000000" w:themeColor="text1"/>
          <w:szCs w:val="20"/>
        </w:rPr>
        <w:t xml:space="preserve">Motion by </w:t>
      </w:r>
      <w:sdt>
        <w:sdtPr>
          <w:rPr>
            <w:rFonts w:ascii="Arial" w:hAnsi="Arial" w:cs="Arial"/>
            <w:color w:val="000000" w:themeColor="text1"/>
            <w:szCs w:val="20"/>
          </w:rPr>
          <w:alias w:val="CouncilNames"/>
          <w:tag w:val="CouncilNames"/>
          <w:id w:val="1422833199"/>
          <w:placeholder>
            <w:docPart w:val="CF92EB6B35054412AF48D613F88723F9"/>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89255E" w:rsidRPr="00792012">
            <w:rPr>
              <w:rFonts w:ascii="Arial" w:hAnsi="Arial" w:cs="Arial"/>
              <w:color w:val="000000" w:themeColor="text1"/>
              <w:szCs w:val="20"/>
            </w:rPr>
            <w:t>Councilmember Bailey</w:t>
          </w:r>
        </w:sdtContent>
      </w:sdt>
      <w:r w:rsidR="000A3735" w:rsidRPr="00792012">
        <w:rPr>
          <w:rFonts w:ascii="Arial" w:hAnsi="Arial" w:cs="Arial"/>
          <w:color w:val="000000" w:themeColor="text1"/>
          <w:szCs w:val="20"/>
        </w:rPr>
        <w:t xml:space="preserve"> to approve the proposed proje</w:t>
      </w:r>
      <w:r w:rsidR="00853353" w:rsidRPr="00792012">
        <w:rPr>
          <w:rFonts w:ascii="Arial" w:hAnsi="Arial" w:cs="Arial"/>
          <w:color w:val="000000" w:themeColor="text1"/>
          <w:szCs w:val="20"/>
        </w:rPr>
        <w:t>ct plan and designate an authorized signer as detailed below:</w:t>
      </w:r>
    </w:p>
    <w:p w:rsidR="00853353" w:rsidRPr="00792012" w:rsidRDefault="00853353" w:rsidP="00EF190A">
      <w:pPr>
        <w:tabs>
          <w:tab w:val="left" w:pos="360"/>
        </w:tabs>
        <w:rPr>
          <w:rFonts w:ascii="Arial" w:hAnsi="Arial" w:cs="Arial"/>
          <w:color w:val="000000" w:themeColor="text1"/>
          <w:szCs w:val="20"/>
        </w:rPr>
      </w:pPr>
    </w:p>
    <w:p w:rsidR="00853353" w:rsidRPr="00792012" w:rsidRDefault="00853353" w:rsidP="00853353">
      <w:pPr>
        <w:jc w:val="center"/>
        <w:rPr>
          <w:rFonts w:ascii="Arial" w:hAnsi="Arial" w:cs="Arial"/>
          <w:b/>
          <w:color w:val="000000" w:themeColor="text1"/>
          <w:kern w:val="20"/>
        </w:rPr>
      </w:pPr>
      <w:r w:rsidRPr="00792012">
        <w:rPr>
          <w:rFonts w:ascii="Arial" w:hAnsi="Arial" w:cs="Arial"/>
          <w:b/>
          <w:color w:val="000000" w:themeColor="text1"/>
          <w:kern w:val="20"/>
        </w:rPr>
        <w:t xml:space="preserve">RESOLUTION NO. </w:t>
      </w:r>
      <w:r w:rsidR="00792012" w:rsidRPr="00792012">
        <w:rPr>
          <w:rFonts w:ascii="Arial" w:hAnsi="Arial" w:cs="Arial"/>
          <w:b/>
          <w:color w:val="000000" w:themeColor="text1"/>
          <w:kern w:val="20"/>
        </w:rPr>
        <w:t>91-2019</w:t>
      </w:r>
    </w:p>
    <w:p w:rsidR="00853353" w:rsidRPr="00792012" w:rsidRDefault="00853353" w:rsidP="00853353">
      <w:pPr>
        <w:jc w:val="center"/>
        <w:rPr>
          <w:rFonts w:ascii="Arial" w:hAnsi="Arial" w:cs="Arial"/>
          <w:b/>
          <w:color w:val="000000" w:themeColor="text1"/>
          <w:kern w:val="20"/>
        </w:rPr>
      </w:pPr>
    </w:p>
    <w:p w:rsidR="00853353" w:rsidRPr="00792012" w:rsidRDefault="00853353" w:rsidP="00853353">
      <w:pPr>
        <w:jc w:val="center"/>
        <w:rPr>
          <w:rFonts w:ascii="Arial" w:hAnsi="Arial" w:cs="Arial"/>
          <w:b/>
          <w:color w:val="000000" w:themeColor="text1"/>
          <w:kern w:val="20"/>
        </w:rPr>
      </w:pPr>
      <w:r w:rsidRPr="00792012">
        <w:rPr>
          <w:rFonts w:ascii="Arial" w:hAnsi="Arial" w:cs="Arial"/>
          <w:b/>
          <w:color w:val="000000" w:themeColor="text1"/>
          <w:kern w:val="20"/>
        </w:rPr>
        <w:t>ADOPTING A FINAL PROJECT PLAN</w:t>
      </w:r>
    </w:p>
    <w:p w:rsidR="00853353" w:rsidRPr="00792012" w:rsidRDefault="00853353" w:rsidP="00853353">
      <w:pPr>
        <w:jc w:val="center"/>
        <w:rPr>
          <w:rFonts w:ascii="Arial" w:hAnsi="Arial" w:cs="Arial"/>
          <w:b/>
          <w:color w:val="000000" w:themeColor="text1"/>
          <w:kern w:val="20"/>
        </w:rPr>
      </w:pPr>
      <w:r w:rsidRPr="00792012">
        <w:rPr>
          <w:rFonts w:ascii="Arial" w:hAnsi="Arial" w:cs="Arial"/>
          <w:b/>
          <w:color w:val="000000" w:themeColor="text1"/>
          <w:kern w:val="20"/>
        </w:rPr>
        <w:t xml:space="preserve">FOR WASTEWATER TREATMENT PLANT IMPROVEMENTS AND </w:t>
      </w:r>
    </w:p>
    <w:p w:rsidR="00853353" w:rsidRPr="00792012" w:rsidRDefault="00853353" w:rsidP="00853353">
      <w:pPr>
        <w:jc w:val="center"/>
        <w:rPr>
          <w:rFonts w:ascii="Arial" w:hAnsi="Arial" w:cs="Arial"/>
          <w:color w:val="000000" w:themeColor="text1"/>
          <w:kern w:val="20"/>
        </w:rPr>
      </w:pPr>
      <w:r w:rsidRPr="00792012">
        <w:rPr>
          <w:rFonts w:ascii="Arial" w:hAnsi="Arial" w:cs="Arial"/>
          <w:b/>
          <w:color w:val="000000" w:themeColor="text1"/>
          <w:kern w:val="20"/>
        </w:rPr>
        <w:t>DESIGNATING AN AUTHORIZED PROJECT REPRESENTATIVE</w:t>
      </w:r>
    </w:p>
    <w:p w:rsidR="00853353" w:rsidRPr="00792012" w:rsidRDefault="00853353" w:rsidP="00853353">
      <w:pPr>
        <w:jc w:val="both"/>
        <w:rPr>
          <w:rFonts w:ascii="Arial" w:hAnsi="Arial" w:cs="Arial"/>
          <w:b/>
          <w:color w:val="000000" w:themeColor="text1"/>
          <w:kern w:val="20"/>
        </w:rPr>
      </w:pPr>
    </w:p>
    <w:p w:rsidR="00853353" w:rsidRPr="00792012" w:rsidRDefault="00853353" w:rsidP="00853353">
      <w:pPr>
        <w:rPr>
          <w:rFonts w:ascii="Arial" w:hAnsi="Arial" w:cs="Arial"/>
          <w:color w:val="000000" w:themeColor="text1"/>
          <w:kern w:val="20"/>
        </w:rPr>
      </w:pPr>
      <w:r w:rsidRPr="00792012">
        <w:rPr>
          <w:rFonts w:ascii="Arial" w:hAnsi="Arial" w:cs="Arial"/>
          <w:color w:val="000000" w:themeColor="text1"/>
          <w:kern w:val="20"/>
        </w:rPr>
        <w:t>WHEREAS, the City of Owosso recognizes the need to make improvements to its existing wastewater treatment plant and its existing NPDES pollution control system; and</w:t>
      </w:r>
    </w:p>
    <w:p w:rsidR="00853353" w:rsidRPr="00792012" w:rsidRDefault="00853353" w:rsidP="00853353">
      <w:pPr>
        <w:rPr>
          <w:rFonts w:ascii="Arial" w:hAnsi="Arial" w:cs="Arial"/>
          <w:color w:val="000000" w:themeColor="text1"/>
          <w:kern w:val="20"/>
        </w:rPr>
      </w:pPr>
    </w:p>
    <w:p w:rsidR="00853353" w:rsidRPr="00792012" w:rsidRDefault="00853353" w:rsidP="00853353">
      <w:pPr>
        <w:rPr>
          <w:rFonts w:ascii="Arial" w:hAnsi="Arial" w:cs="Arial"/>
          <w:color w:val="000000" w:themeColor="text1"/>
          <w:kern w:val="20"/>
        </w:rPr>
      </w:pPr>
      <w:r w:rsidRPr="00792012">
        <w:rPr>
          <w:rFonts w:ascii="Arial" w:hAnsi="Arial" w:cs="Arial"/>
          <w:color w:val="000000" w:themeColor="text1"/>
          <w:kern w:val="20"/>
        </w:rPr>
        <w:t>WHEREAS, the City of Owosso authorized Capital Consultants, Inc. d.b.a. C2AE to prepare a Project Plan, which recommends the rehabilitation of structurally deficient wastewater treatment process equipment, including the headworks, trickling filters and solids handling equipment; and</w:t>
      </w:r>
    </w:p>
    <w:p w:rsidR="00853353" w:rsidRPr="00792012" w:rsidRDefault="00853353" w:rsidP="00853353">
      <w:pPr>
        <w:rPr>
          <w:rFonts w:ascii="Arial" w:hAnsi="Arial" w:cs="Arial"/>
          <w:color w:val="000000" w:themeColor="text1"/>
          <w:kern w:val="20"/>
        </w:rPr>
      </w:pPr>
    </w:p>
    <w:p w:rsidR="00853353" w:rsidRPr="00792012" w:rsidRDefault="00853353" w:rsidP="00853353">
      <w:pPr>
        <w:rPr>
          <w:rFonts w:ascii="Arial" w:hAnsi="Arial" w:cs="Arial"/>
          <w:color w:val="000000" w:themeColor="text1"/>
          <w:kern w:val="20"/>
        </w:rPr>
      </w:pPr>
      <w:r w:rsidRPr="00792012">
        <w:rPr>
          <w:rFonts w:ascii="Arial" w:hAnsi="Arial" w:cs="Arial"/>
          <w:color w:val="000000" w:themeColor="text1"/>
          <w:kern w:val="20"/>
        </w:rPr>
        <w:t>WHEREAS, said Project Plan was presented at a Public Hearing held on June 17, 2019 and all public comments have been considered and addressed;</w:t>
      </w:r>
    </w:p>
    <w:p w:rsidR="00853353" w:rsidRPr="00792012" w:rsidRDefault="00853353" w:rsidP="00853353">
      <w:pPr>
        <w:rPr>
          <w:rFonts w:ascii="Arial" w:hAnsi="Arial" w:cs="Arial"/>
          <w:color w:val="000000" w:themeColor="text1"/>
          <w:kern w:val="20"/>
        </w:rPr>
      </w:pPr>
    </w:p>
    <w:p w:rsidR="00853353" w:rsidRPr="00792012" w:rsidRDefault="00853353" w:rsidP="00853353">
      <w:pPr>
        <w:rPr>
          <w:rFonts w:ascii="Arial" w:hAnsi="Arial" w:cs="Arial"/>
          <w:color w:val="000000" w:themeColor="text1"/>
          <w:kern w:val="20"/>
        </w:rPr>
      </w:pPr>
      <w:r w:rsidRPr="00792012">
        <w:rPr>
          <w:rFonts w:ascii="Arial" w:hAnsi="Arial" w:cs="Arial"/>
          <w:color w:val="000000" w:themeColor="text1"/>
          <w:kern w:val="20"/>
        </w:rPr>
        <w:t>NOW THEREFORE BE IT RESOLVED, that the City of Owosso formally adopts said Project Plan and agrees to implement selected Alternative No. 1 (“Rehabilitation of physical plant process equipment &amp; processes”).</w:t>
      </w:r>
    </w:p>
    <w:p w:rsidR="00853353" w:rsidRPr="00792012" w:rsidRDefault="00853353" w:rsidP="00853353">
      <w:pPr>
        <w:rPr>
          <w:rFonts w:ascii="Arial" w:hAnsi="Arial" w:cs="Arial"/>
          <w:color w:val="000000" w:themeColor="text1"/>
          <w:kern w:val="20"/>
        </w:rPr>
      </w:pPr>
    </w:p>
    <w:p w:rsidR="00853353" w:rsidRPr="00792012" w:rsidRDefault="00853353" w:rsidP="00853353">
      <w:pPr>
        <w:rPr>
          <w:rFonts w:ascii="Arial" w:hAnsi="Arial" w:cs="Arial"/>
          <w:color w:val="000000" w:themeColor="text1"/>
          <w:kern w:val="20"/>
        </w:rPr>
      </w:pPr>
      <w:r w:rsidRPr="00792012">
        <w:rPr>
          <w:rFonts w:ascii="Arial" w:hAnsi="Arial" w:cs="Arial"/>
          <w:color w:val="000000" w:themeColor="text1"/>
          <w:kern w:val="20"/>
        </w:rPr>
        <w:t>BE IT FURTHER RESOLVED, that the Director of Public Utilities, a position currently held by Glenn Chinavare, is designated as the authorized representative for all activities associated with the project referenced above, including the submittal of said Project Plan as the first step in applying to the State of Michigan for a Revolving Fund Loan to assist in the implementation of the selected alternative.</w:t>
      </w:r>
    </w:p>
    <w:p w:rsidR="00853353" w:rsidRPr="00792012" w:rsidRDefault="00853353" w:rsidP="00EF190A">
      <w:pPr>
        <w:tabs>
          <w:tab w:val="left" w:pos="360"/>
        </w:tabs>
        <w:rPr>
          <w:rFonts w:cs="Arial"/>
          <w:color w:val="000000" w:themeColor="text1"/>
        </w:rPr>
      </w:pPr>
    </w:p>
    <w:p w:rsidR="00853353" w:rsidRPr="00792012" w:rsidRDefault="00853353" w:rsidP="0030726A">
      <w:pPr>
        <w:ind w:left="1440" w:hanging="1440"/>
        <w:rPr>
          <w:rFonts w:cs="Arial"/>
          <w:color w:val="000000" w:themeColor="text1"/>
          <w:kern w:val="20"/>
        </w:rPr>
      </w:pPr>
      <w:r w:rsidRPr="00792012">
        <w:rPr>
          <w:rFonts w:cs="Arial"/>
          <w:color w:val="000000" w:themeColor="text1"/>
          <w:kern w:val="20"/>
        </w:rPr>
        <w:t xml:space="preserve">Motion supported by </w:t>
      </w:r>
      <w:sdt>
        <w:sdtPr>
          <w:rPr>
            <w:rFonts w:cs="Arial"/>
            <w:color w:val="000000" w:themeColor="text1"/>
            <w:kern w:val="20"/>
          </w:rPr>
          <w:alias w:val="CouncilNames"/>
          <w:tag w:val="CouncilNames"/>
          <w:id w:val="-779641399"/>
          <w:placeholder>
            <w:docPart w:val="4933D38E003442B2A45D55060FB2B5BE"/>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89255E" w:rsidRPr="00792012">
            <w:rPr>
              <w:rFonts w:cs="Arial"/>
              <w:color w:val="000000" w:themeColor="text1"/>
              <w:kern w:val="20"/>
            </w:rPr>
            <w:t>Mayor Pro-Tem Osika</w:t>
          </w:r>
        </w:sdtContent>
      </w:sdt>
      <w:r w:rsidRPr="00792012">
        <w:rPr>
          <w:rFonts w:cs="Arial"/>
          <w:color w:val="000000" w:themeColor="text1"/>
          <w:kern w:val="20"/>
        </w:rPr>
        <w:t>.</w:t>
      </w:r>
    </w:p>
    <w:p w:rsidR="00853353" w:rsidRPr="00792012" w:rsidRDefault="00853353" w:rsidP="0030726A">
      <w:pPr>
        <w:rPr>
          <w:rFonts w:cs="Arial"/>
          <w:color w:val="000000" w:themeColor="text1"/>
          <w:kern w:val="20"/>
        </w:rPr>
      </w:pPr>
    </w:p>
    <w:p w:rsidR="00853353" w:rsidRPr="00792012" w:rsidRDefault="00853353" w:rsidP="0030726A">
      <w:pPr>
        <w:rPr>
          <w:rFonts w:cs="Arial"/>
          <w:color w:val="000000" w:themeColor="text1"/>
          <w:kern w:val="20"/>
        </w:rPr>
      </w:pPr>
      <w:r w:rsidRPr="00792012">
        <w:rPr>
          <w:rFonts w:cs="Arial"/>
          <w:color w:val="000000" w:themeColor="text1"/>
          <w:kern w:val="20"/>
        </w:rPr>
        <w:t xml:space="preserve">Roll Call Vote. </w:t>
      </w:r>
    </w:p>
    <w:p w:rsidR="00853353" w:rsidRPr="00792012" w:rsidRDefault="00853353" w:rsidP="0030726A">
      <w:pPr>
        <w:rPr>
          <w:rFonts w:cs="Arial"/>
          <w:color w:val="000000" w:themeColor="text1"/>
          <w:kern w:val="20"/>
        </w:rPr>
      </w:pPr>
    </w:p>
    <w:p w:rsidR="00853353" w:rsidRPr="00792012" w:rsidRDefault="00853353" w:rsidP="0089255E">
      <w:pPr>
        <w:ind w:left="1440" w:hanging="1440"/>
        <w:rPr>
          <w:rFonts w:cs="Arial"/>
          <w:color w:val="000000" w:themeColor="text1"/>
          <w:kern w:val="20"/>
        </w:rPr>
      </w:pPr>
      <w:r w:rsidRPr="00792012">
        <w:rPr>
          <w:rFonts w:cs="Arial"/>
          <w:color w:val="000000" w:themeColor="text1"/>
          <w:kern w:val="20"/>
        </w:rPr>
        <w:t>AYES:</w:t>
      </w:r>
      <w:r w:rsidRPr="00792012">
        <w:rPr>
          <w:rFonts w:cs="Arial"/>
          <w:color w:val="000000" w:themeColor="text1"/>
          <w:kern w:val="20"/>
        </w:rPr>
        <w:tab/>
      </w:r>
      <w:r w:rsidR="0089255E" w:rsidRPr="00792012">
        <w:rPr>
          <w:rFonts w:cs="Arial"/>
          <w:color w:val="000000" w:themeColor="text1"/>
          <w:kern w:val="20"/>
        </w:rPr>
        <w:t>Councilmember Fear, Mayor Pro-Tem Osika, Councilmembers Law, Bailey, Haber, Pidek, and Mayor Eveleth.</w:t>
      </w:r>
      <w:r w:rsidRPr="00792012">
        <w:rPr>
          <w:rFonts w:cs="Arial"/>
          <w:color w:val="000000" w:themeColor="text1"/>
          <w:kern w:val="20"/>
        </w:rPr>
        <w:tab/>
      </w:r>
    </w:p>
    <w:p w:rsidR="00853353" w:rsidRPr="00792012" w:rsidRDefault="00853353" w:rsidP="0030726A">
      <w:pPr>
        <w:rPr>
          <w:rFonts w:cs="Arial"/>
          <w:color w:val="000000" w:themeColor="text1"/>
          <w:kern w:val="20"/>
        </w:rPr>
      </w:pPr>
    </w:p>
    <w:p w:rsidR="00853353" w:rsidRPr="00792012" w:rsidRDefault="00853353" w:rsidP="0030726A">
      <w:pPr>
        <w:rPr>
          <w:rFonts w:cs="Arial"/>
          <w:color w:val="000000" w:themeColor="text1"/>
          <w:kern w:val="20"/>
        </w:rPr>
      </w:pPr>
      <w:r w:rsidRPr="00792012">
        <w:rPr>
          <w:rFonts w:cs="Arial"/>
          <w:color w:val="000000" w:themeColor="text1"/>
          <w:kern w:val="20"/>
        </w:rPr>
        <w:t>NAYS:</w:t>
      </w:r>
      <w:r w:rsidRPr="00792012">
        <w:rPr>
          <w:rFonts w:cs="Arial"/>
          <w:color w:val="000000" w:themeColor="text1"/>
          <w:kern w:val="20"/>
        </w:rPr>
        <w:tab/>
      </w:r>
      <w:r w:rsidRPr="00792012">
        <w:rPr>
          <w:rFonts w:cs="Arial"/>
          <w:color w:val="000000" w:themeColor="text1"/>
          <w:kern w:val="20"/>
        </w:rPr>
        <w:tab/>
      </w:r>
      <w:r w:rsidR="0089255E" w:rsidRPr="00792012">
        <w:rPr>
          <w:rFonts w:cs="Arial"/>
          <w:color w:val="000000" w:themeColor="text1"/>
          <w:kern w:val="20"/>
        </w:rPr>
        <w:t>None.</w:t>
      </w:r>
    </w:p>
    <w:p w:rsidR="00CE6B13" w:rsidRPr="00792012" w:rsidRDefault="00CE6B13" w:rsidP="0030726A">
      <w:pPr>
        <w:rPr>
          <w:rFonts w:cs="Arial"/>
          <w:color w:val="000000" w:themeColor="text1"/>
          <w:kern w:val="20"/>
        </w:rPr>
      </w:pPr>
    </w:p>
    <w:p w:rsidR="00EC2C4B" w:rsidRPr="00792012" w:rsidRDefault="00EC2C4B" w:rsidP="00E46DCD">
      <w:pPr>
        <w:pStyle w:val="Heading1"/>
        <w:rPr>
          <w:color w:val="000000" w:themeColor="text1"/>
        </w:rPr>
      </w:pPr>
      <w:r w:rsidRPr="00792012">
        <w:rPr>
          <w:color w:val="000000" w:themeColor="text1"/>
        </w:rPr>
        <w:t>CITIZEN COMMENTS AND QUESTIONS</w:t>
      </w:r>
    </w:p>
    <w:p w:rsidR="009060E4" w:rsidRPr="00792012" w:rsidRDefault="009060E4" w:rsidP="0030726A">
      <w:pPr>
        <w:rPr>
          <w:color w:val="000000" w:themeColor="text1"/>
          <w:kern w:val="20"/>
        </w:rPr>
      </w:pPr>
    </w:p>
    <w:p w:rsidR="008C3B0C" w:rsidRPr="00792012" w:rsidRDefault="00D7054F" w:rsidP="0030726A">
      <w:pPr>
        <w:pStyle w:val="Heading3"/>
        <w:tabs>
          <w:tab w:val="left" w:pos="360"/>
        </w:tabs>
        <w:spacing w:before="0"/>
        <w:rPr>
          <w:rFonts w:ascii="Arial" w:hAnsi="Arial" w:cs="Arial"/>
          <w:b w:val="0"/>
          <w:color w:val="000000" w:themeColor="text1"/>
          <w:kern w:val="20"/>
        </w:rPr>
      </w:pPr>
      <w:r w:rsidRPr="00792012">
        <w:rPr>
          <w:rFonts w:ascii="Arial" w:hAnsi="Arial" w:cs="Arial"/>
          <w:b w:val="0"/>
          <w:color w:val="000000" w:themeColor="text1"/>
          <w:kern w:val="20"/>
        </w:rPr>
        <w:t>There were no citizen comments.</w:t>
      </w:r>
    </w:p>
    <w:p w:rsidR="00D7054F" w:rsidRPr="00792012" w:rsidRDefault="00D7054F" w:rsidP="00D7054F">
      <w:pPr>
        <w:rPr>
          <w:color w:val="000000" w:themeColor="text1"/>
        </w:rPr>
      </w:pPr>
    </w:p>
    <w:p w:rsidR="00D7054F" w:rsidRPr="00792012" w:rsidRDefault="00D7054F" w:rsidP="00D7054F">
      <w:pPr>
        <w:rPr>
          <w:color w:val="000000" w:themeColor="text1"/>
        </w:rPr>
      </w:pPr>
      <w:r w:rsidRPr="00792012">
        <w:rPr>
          <w:color w:val="000000" w:themeColor="text1"/>
        </w:rPr>
        <w:t>There were no Council comments.</w:t>
      </w:r>
    </w:p>
    <w:p w:rsidR="008C3B0C" w:rsidRPr="00792012" w:rsidRDefault="008C3B0C" w:rsidP="0030726A">
      <w:pPr>
        <w:pStyle w:val="Heading3"/>
        <w:tabs>
          <w:tab w:val="left" w:pos="360"/>
        </w:tabs>
        <w:spacing w:before="0"/>
        <w:rPr>
          <w:rFonts w:ascii="Arial" w:hAnsi="Arial" w:cs="Arial"/>
          <w:b w:val="0"/>
          <w:color w:val="000000" w:themeColor="text1"/>
          <w:kern w:val="20"/>
        </w:rPr>
      </w:pPr>
    </w:p>
    <w:p w:rsidR="00EC2C4B" w:rsidRPr="00792012" w:rsidRDefault="00EC2C4B" w:rsidP="00E46DCD">
      <w:pPr>
        <w:pStyle w:val="Heading1"/>
        <w:rPr>
          <w:color w:val="000000" w:themeColor="text1"/>
        </w:rPr>
      </w:pPr>
      <w:r w:rsidRPr="00792012">
        <w:rPr>
          <w:color w:val="000000" w:themeColor="text1"/>
        </w:rPr>
        <w:t>CONSENT AGENDA</w:t>
      </w:r>
    </w:p>
    <w:p w:rsidR="00EC2C4B" w:rsidRPr="00792012" w:rsidRDefault="00EC2C4B" w:rsidP="0030726A">
      <w:pPr>
        <w:rPr>
          <w:rFonts w:cs="Arial"/>
          <w:color w:val="000000" w:themeColor="text1"/>
          <w:kern w:val="20"/>
          <w:u w:val="single"/>
        </w:rPr>
      </w:pPr>
    </w:p>
    <w:p w:rsidR="00EC2C4B" w:rsidRPr="00792012" w:rsidRDefault="00EC2C4B" w:rsidP="0030726A">
      <w:pPr>
        <w:rPr>
          <w:rFonts w:cs="Arial"/>
          <w:color w:val="000000" w:themeColor="text1"/>
          <w:kern w:val="20"/>
        </w:rPr>
      </w:pPr>
      <w:r w:rsidRPr="00792012">
        <w:rPr>
          <w:rFonts w:cs="Arial"/>
          <w:color w:val="000000" w:themeColor="text1"/>
          <w:kern w:val="20"/>
        </w:rPr>
        <w:t>Motion by</w:t>
      </w:r>
      <w:r w:rsidR="008E40D1" w:rsidRPr="00792012">
        <w:rPr>
          <w:rFonts w:cs="Arial"/>
          <w:color w:val="000000" w:themeColor="text1"/>
          <w:kern w:val="20"/>
        </w:rPr>
        <w:t xml:space="preserve"> </w:t>
      </w:r>
      <w:sdt>
        <w:sdtPr>
          <w:rPr>
            <w:rFonts w:cs="Arial"/>
            <w:color w:val="000000" w:themeColor="text1"/>
            <w:kern w:val="20"/>
          </w:rPr>
          <w:alias w:val="CouncilNames"/>
          <w:tag w:val="CouncilNames"/>
          <w:id w:val="1682617480"/>
          <w:placeholder>
            <w:docPart w:val="827D1785C85F47679991514EF7E2872A"/>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D7054F" w:rsidRPr="00792012">
            <w:rPr>
              <w:rFonts w:cs="Arial"/>
              <w:color w:val="000000" w:themeColor="text1"/>
              <w:kern w:val="20"/>
            </w:rPr>
            <w:t>Councilmember Bailey</w:t>
          </w:r>
        </w:sdtContent>
      </w:sdt>
      <w:r w:rsidR="00271664" w:rsidRPr="00792012">
        <w:rPr>
          <w:rFonts w:cs="Arial"/>
          <w:color w:val="000000" w:themeColor="text1"/>
          <w:kern w:val="20"/>
        </w:rPr>
        <w:t xml:space="preserve"> </w:t>
      </w:r>
      <w:r w:rsidR="004040EB" w:rsidRPr="00792012">
        <w:rPr>
          <w:rFonts w:cs="Arial"/>
          <w:color w:val="000000" w:themeColor="text1"/>
          <w:kern w:val="20"/>
        </w:rPr>
        <w:t xml:space="preserve"> </w:t>
      </w:r>
      <w:r w:rsidRPr="00792012">
        <w:rPr>
          <w:rFonts w:cs="Arial"/>
          <w:color w:val="000000" w:themeColor="text1"/>
          <w:kern w:val="20"/>
        </w:rPr>
        <w:t>to approve the Consent Agenda as follows:</w:t>
      </w:r>
    </w:p>
    <w:p w:rsidR="001F30A2" w:rsidRPr="00792012" w:rsidRDefault="001F30A2" w:rsidP="0030726A">
      <w:pPr>
        <w:ind w:left="1440" w:hanging="1440"/>
        <w:rPr>
          <w:rFonts w:cs="Arial"/>
          <w:color w:val="000000" w:themeColor="text1"/>
          <w:kern w:val="20"/>
        </w:rPr>
      </w:pPr>
    </w:p>
    <w:p w:rsidR="00522C65" w:rsidRPr="00792012" w:rsidRDefault="00522C65" w:rsidP="00522C65">
      <w:pPr>
        <w:autoSpaceDE w:val="0"/>
        <w:autoSpaceDN w:val="0"/>
        <w:adjustRightInd w:val="0"/>
        <w:rPr>
          <w:rFonts w:ascii="Arial" w:hAnsi="Arial" w:cs="Arial"/>
          <w:color w:val="000000" w:themeColor="text1"/>
          <w:szCs w:val="20"/>
        </w:rPr>
      </w:pPr>
      <w:r w:rsidRPr="00792012">
        <w:rPr>
          <w:rFonts w:ascii="Arial" w:hAnsi="Arial" w:cs="Arial"/>
          <w:b/>
          <w:color w:val="000000" w:themeColor="text1"/>
          <w:szCs w:val="20"/>
          <w:u w:val="single"/>
        </w:rPr>
        <w:t>Recreation Service Agreement – Bentley Park Maintenance</w:t>
      </w:r>
      <w:r w:rsidRPr="00792012">
        <w:rPr>
          <w:rFonts w:ascii="Arial" w:hAnsi="Arial" w:cs="Arial"/>
          <w:color w:val="000000" w:themeColor="text1"/>
          <w:szCs w:val="20"/>
        </w:rPr>
        <w:t>.  Approve a one-year contract with the</w:t>
      </w:r>
    </w:p>
    <w:p w:rsidR="00522C65" w:rsidRPr="00792012" w:rsidRDefault="00522C65" w:rsidP="00522C65">
      <w:pPr>
        <w:autoSpaceDE w:val="0"/>
        <w:autoSpaceDN w:val="0"/>
        <w:adjustRightInd w:val="0"/>
        <w:rPr>
          <w:rFonts w:ascii="Arial" w:hAnsi="Arial" w:cs="Arial"/>
          <w:color w:val="000000" w:themeColor="text1"/>
          <w:szCs w:val="20"/>
        </w:rPr>
      </w:pPr>
      <w:r w:rsidRPr="00792012">
        <w:rPr>
          <w:rFonts w:ascii="Arial" w:hAnsi="Arial" w:cs="Arial"/>
          <w:color w:val="000000" w:themeColor="text1"/>
          <w:szCs w:val="20"/>
        </w:rPr>
        <w:t>Shiawassee Family YMCA for daily maintenance of the splash pad and bathrooms at Bentley Park in</w:t>
      </w:r>
    </w:p>
    <w:p w:rsidR="00522C65" w:rsidRPr="00792012" w:rsidRDefault="00522C65" w:rsidP="00522C65">
      <w:pPr>
        <w:autoSpaceDE w:val="0"/>
        <w:autoSpaceDN w:val="0"/>
        <w:adjustRightInd w:val="0"/>
        <w:rPr>
          <w:rFonts w:ascii="Arial" w:hAnsi="Arial" w:cs="Arial"/>
          <w:color w:val="000000" w:themeColor="text1"/>
          <w:szCs w:val="20"/>
        </w:rPr>
      </w:pPr>
      <w:r w:rsidRPr="00792012">
        <w:rPr>
          <w:rFonts w:ascii="Arial" w:hAnsi="Arial" w:cs="Arial"/>
          <w:color w:val="000000" w:themeColor="text1"/>
          <w:szCs w:val="20"/>
        </w:rPr>
        <w:t>the amount of $7,500.00 and authorize payment to the vendor according to the terms of the contract as follows:</w:t>
      </w:r>
    </w:p>
    <w:p w:rsidR="00522C65" w:rsidRPr="00792012" w:rsidRDefault="00522C65" w:rsidP="00522C65">
      <w:pPr>
        <w:autoSpaceDE w:val="0"/>
        <w:autoSpaceDN w:val="0"/>
        <w:adjustRightInd w:val="0"/>
        <w:rPr>
          <w:rFonts w:ascii="Arial" w:hAnsi="Arial" w:cs="Arial"/>
          <w:color w:val="000000" w:themeColor="text1"/>
          <w:szCs w:val="20"/>
        </w:rPr>
      </w:pPr>
    </w:p>
    <w:bookmarkStart w:id="4" w:name="QuickMark_1"/>
    <w:bookmarkEnd w:id="4"/>
    <w:p w:rsidR="00522C65" w:rsidRPr="00792012" w:rsidRDefault="00522C65" w:rsidP="00522C65">
      <w:pPr>
        <w:widowControl w:val="0"/>
        <w:jc w:val="center"/>
        <w:rPr>
          <w:rFonts w:cs="Arial"/>
          <w:b/>
          <w:color w:val="000000" w:themeColor="text1"/>
        </w:rPr>
      </w:pPr>
      <w:r w:rsidRPr="00792012">
        <w:rPr>
          <w:rFonts w:cs="Arial"/>
          <w:b/>
          <w:color w:val="000000" w:themeColor="text1"/>
        </w:rPr>
        <w:fldChar w:fldCharType="begin"/>
      </w:r>
      <w:r w:rsidRPr="00792012">
        <w:rPr>
          <w:rFonts w:cs="Arial"/>
          <w:b/>
          <w:color w:val="000000" w:themeColor="text1"/>
        </w:rPr>
        <w:instrText xml:space="preserve"> SEQ CHAPTER \h \r 1</w:instrText>
      </w:r>
      <w:r w:rsidRPr="00792012">
        <w:rPr>
          <w:rFonts w:cs="Arial"/>
          <w:b/>
          <w:color w:val="000000" w:themeColor="text1"/>
        </w:rPr>
        <w:fldChar w:fldCharType="end"/>
      </w:r>
      <w:r w:rsidRPr="00792012">
        <w:rPr>
          <w:rFonts w:cs="Arial"/>
          <w:b/>
          <w:color w:val="000000" w:themeColor="text1"/>
        </w:rPr>
        <w:t xml:space="preserve">RESOLUTION NO. </w:t>
      </w:r>
      <w:r w:rsidR="00792012" w:rsidRPr="00792012">
        <w:rPr>
          <w:rFonts w:cs="Arial"/>
          <w:b/>
          <w:color w:val="000000" w:themeColor="text1"/>
        </w:rPr>
        <w:t>92-2019</w:t>
      </w:r>
    </w:p>
    <w:p w:rsidR="00522C65" w:rsidRPr="00792012" w:rsidRDefault="00522C65" w:rsidP="00522C65">
      <w:pPr>
        <w:widowControl w:val="0"/>
        <w:rPr>
          <w:rFonts w:cs="Arial"/>
          <w:b/>
          <w:color w:val="000000" w:themeColor="text1"/>
        </w:rPr>
      </w:pPr>
    </w:p>
    <w:p w:rsidR="00522C65" w:rsidRPr="00792012" w:rsidRDefault="00522C65" w:rsidP="00522C65">
      <w:pPr>
        <w:widowControl w:val="0"/>
        <w:ind w:left="720" w:right="720"/>
        <w:jc w:val="center"/>
        <w:rPr>
          <w:rFonts w:cs="Arial"/>
          <w:b/>
          <w:color w:val="000000" w:themeColor="text1"/>
        </w:rPr>
      </w:pPr>
      <w:r w:rsidRPr="00792012">
        <w:rPr>
          <w:rFonts w:cs="Arial"/>
          <w:b/>
          <w:color w:val="000000" w:themeColor="text1"/>
        </w:rPr>
        <w:t>RESOLUTION AUTHORIZING EXECUTION OF A RECREATION SERVICE AGREEMENT FOR SPLASH PAD MAINTENANCE AND BATHROOM MONITORING BETWEEN THE CITY OF OWOSSO, MICHIGAN AND SHIAWASSEE FAMILY YMCA</w:t>
      </w:r>
    </w:p>
    <w:p w:rsidR="00522C65" w:rsidRPr="00792012" w:rsidRDefault="00522C65" w:rsidP="00522C65">
      <w:pPr>
        <w:widowControl w:val="0"/>
        <w:rPr>
          <w:rFonts w:cs="Arial"/>
          <w:color w:val="000000" w:themeColor="text1"/>
        </w:rPr>
      </w:pPr>
    </w:p>
    <w:p w:rsidR="00522C65" w:rsidRPr="00792012" w:rsidRDefault="00522C65" w:rsidP="00522C65">
      <w:pPr>
        <w:widowControl w:val="0"/>
        <w:rPr>
          <w:rFonts w:cs="Arial"/>
          <w:color w:val="000000" w:themeColor="text1"/>
        </w:rPr>
      </w:pPr>
      <w:r w:rsidRPr="00792012">
        <w:rPr>
          <w:rFonts w:cs="Arial"/>
          <w:color w:val="000000" w:themeColor="text1"/>
        </w:rPr>
        <w:t>WHEREAS, the City of Owosso, Shiawassee County, Michigan, installed a splash pad at Bentley Park for public use and enjoyment; and</w:t>
      </w:r>
    </w:p>
    <w:p w:rsidR="00522C65" w:rsidRPr="00792012" w:rsidRDefault="00522C65" w:rsidP="00522C65">
      <w:pPr>
        <w:widowControl w:val="0"/>
        <w:rPr>
          <w:rFonts w:cs="Arial"/>
          <w:color w:val="000000" w:themeColor="text1"/>
        </w:rPr>
      </w:pPr>
    </w:p>
    <w:p w:rsidR="00522C65" w:rsidRPr="00792012" w:rsidRDefault="00522C65" w:rsidP="00522C65">
      <w:pPr>
        <w:widowControl w:val="0"/>
        <w:rPr>
          <w:rFonts w:cs="Arial"/>
          <w:color w:val="000000" w:themeColor="text1"/>
        </w:rPr>
      </w:pPr>
      <w:r w:rsidRPr="00792012">
        <w:rPr>
          <w:rFonts w:cs="Arial"/>
          <w:color w:val="000000" w:themeColor="text1"/>
        </w:rPr>
        <w:t>WHEREAS, vandalism has adversely affected the condition and usability of the splash pad and bathrooms at Bentley Park; and</w:t>
      </w:r>
    </w:p>
    <w:p w:rsidR="00522C65" w:rsidRPr="00792012" w:rsidRDefault="00522C65" w:rsidP="00522C65">
      <w:pPr>
        <w:widowControl w:val="0"/>
        <w:rPr>
          <w:rFonts w:cs="Arial"/>
          <w:color w:val="000000" w:themeColor="text1"/>
        </w:rPr>
      </w:pPr>
    </w:p>
    <w:p w:rsidR="00522C65" w:rsidRPr="00792012" w:rsidRDefault="00522C65" w:rsidP="00522C65">
      <w:pPr>
        <w:widowControl w:val="0"/>
        <w:rPr>
          <w:rFonts w:cs="Arial"/>
          <w:color w:val="000000" w:themeColor="text1"/>
        </w:rPr>
      </w:pPr>
      <w:r w:rsidRPr="00792012">
        <w:rPr>
          <w:rFonts w:cs="Arial"/>
          <w:color w:val="000000" w:themeColor="text1"/>
        </w:rPr>
        <w:t>WHEREAS, the Shiawassee Family YMCA has agreed to enter into an agreement with the city of Owosso to provide basic maintenance to the splash pad and cleaning of the pavilion bathrooms twice daily.</w:t>
      </w:r>
    </w:p>
    <w:p w:rsidR="00522C65" w:rsidRPr="00792012" w:rsidRDefault="00522C65" w:rsidP="00522C65">
      <w:pPr>
        <w:widowControl w:val="0"/>
        <w:rPr>
          <w:rFonts w:cs="Arial"/>
          <w:color w:val="000000" w:themeColor="text1"/>
        </w:rPr>
      </w:pPr>
    </w:p>
    <w:p w:rsidR="00522C65" w:rsidRPr="00792012" w:rsidRDefault="00522C65" w:rsidP="00522C65">
      <w:pPr>
        <w:widowControl w:val="0"/>
        <w:rPr>
          <w:rFonts w:cs="Arial"/>
          <w:color w:val="000000" w:themeColor="text1"/>
        </w:rPr>
      </w:pPr>
      <w:smartTag w:uri="urn:schemas-microsoft-com:office:smarttags" w:element="stockticker">
        <w:r w:rsidRPr="00792012">
          <w:rPr>
            <w:rFonts w:cs="Arial"/>
            <w:color w:val="000000" w:themeColor="text1"/>
          </w:rPr>
          <w:t>NOW</w:t>
        </w:r>
      </w:smartTag>
      <w:r w:rsidRPr="00792012">
        <w:rPr>
          <w:rFonts w:cs="Arial"/>
          <w:color w:val="000000" w:themeColor="text1"/>
        </w:rPr>
        <w:t xml:space="preserve"> THEREFORE BE IT RESOLVED by the City Council of the City of Owosso, Shiawassee County, Michigan that:</w:t>
      </w:r>
    </w:p>
    <w:p w:rsidR="00522C65" w:rsidRPr="00792012" w:rsidRDefault="00522C65" w:rsidP="00522C65">
      <w:pPr>
        <w:widowControl w:val="0"/>
        <w:tabs>
          <w:tab w:val="left" w:pos="-1080"/>
          <w:tab w:val="left" w:pos="-720"/>
          <w:tab w:val="left" w:pos="0"/>
          <w:tab w:val="left" w:pos="720"/>
          <w:tab w:val="left" w:pos="18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cs="Arial"/>
          <w:color w:val="000000" w:themeColor="text1"/>
        </w:rPr>
      </w:pPr>
      <w:r w:rsidRPr="00792012">
        <w:rPr>
          <w:rFonts w:cs="Arial"/>
          <w:color w:val="000000" w:themeColor="text1"/>
        </w:rPr>
        <w:t>FIRST:</w:t>
      </w:r>
      <w:r w:rsidRPr="00792012">
        <w:rPr>
          <w:rFonts w:cs="Arial"/>
          <w:color w:val="000000" w:themeColor="text1"/>
        </w:rPr>
        <w:tab/>
        <w:t>The City of Owosso has theretofore determined that it is advisable, necessary and in the public interest to enter into a contract with the Shiawassee Family YMCA to provide basic maintenance for the splash pad and bathrooms at Bentley Park.</w:t>
      </w: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cs="Arial"/>
          <w:color w:val="000000" w:themeColor="text1"/>
        </w:rPr>
      </w:pPr>
      <w:r w:rsidRPr="00792012">
        <w:rPr>
          <w:rFonts w:cs="Arial"/>
          <w:color w:val="000000" w:themeColor="text1"/>
        </w:rPr>
        <w:t>SECOND:</w:t>
      </w:r>
      <w:r w:rsidRPr="00792012">
        <w:rPr>
          <w:rFonts w:cs="Arial"/>
          <w:color w:val="000000" w:themeColor="text1"/>
        </w:rPr>
        <w:tab/>
        <w:t>The mayor and the city clerk of the city of Owosso are instructed and authorized to sign the attached document verifying the contract between the city of Owosso and the YMCA.</w:t>
      </w: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cs="Arial"/>
          <w:color w:val="000000" w:themeColor="text1"/>
        </w:rPr>
      </w:pPr>
      <w:r w:rsidRPr="00792012">
        <w:rPr>
          <w:rFonts w:cs="Arial"/>
          <w:color w:val="000000" w:themeColor="text1"/>
        </w:rPr>
        <w:t>THIRD:</w:t>
      </w:r>
      <w:r w:rsidRPr="00792012">
        <w:rPr>
          <w:rFonts w:cs="Arial"/>
          <w:color w:val="000000" w:themeColor="text1"/>
        </w:rPr>
        <w:tab/>
        <w:t>The accounts payable department is authorized to pay the Shiawassee Family YMCA $7,500.00 from account 101.756.818.000 upon receipt of an invoice at the beginning of the contract period.</w:t>
      </w:r>
    </w:p>
    <w:p w:rsidR="00522C65" w:rsidRPr="00792012" w:rsidRDefault="00522C65" w:rsidP="00522C65">
      <w:pPr>
        <w:autoSpaceDE w:val="0"/>
        <w:autoSpaceDN w:val="0"/>
        <w:adjustRightInd w:val="0"/>
        <w:rPr>
          <w:rFonts w:ascii="Arial" w:hAnsi="Arial" w:cs="Arial"/>
          <w:color w:val="000000" w:themeColor="text1"/>
          <w:szCs w:val="20"/>
        </w:rPr>
      </w:pPr>
    </w:p>
    <w:p w:rsidR="00522C65" w:rsidRPr="00792012" w:rsidRDefault="00522C65" w:rsidP="00522C65">
      <w:pPr>
        <w:autoSpaceDE w:val="0"/>
        <w:autoSpaceDN w:val="0"/>
        <w:adjustRightInd w:val="0"/>
        <w:rPr>
          <w:rFonts w:ascii="Arial" w:hAnsi="Arial" w:cs="Arial"/>
          <w:color w:val="000000" w:themeColor="text1"/>
          <w:szCs w:val="20"/>
        </w:rPr>
      </w:pP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r w:rsidRPr="00792012">
        <w:rPr>
          <w:rFonts w:ascii="Arial" w:hAnsi="Arial" w:cs="Arial"/>
          <w:b/>
          <w:color w:val="000000" w:themeColor="text1"/>
          <w:szCs w:val="20"/>
          <w:u w:val="single"/>
        </w:rPr>
        <w:t>Bid Award - Refuse Services</w:t>
      </w:r>
      <w:r w:rsidRPr="00792012">
        <w:rPr>
          <w:rFonts w:ascii="Arial" w:hAnsi="Arial" w:cs="Arial"/>
          <w:color w:val="000000" w:themeColor="text1"/>
          <w:szCs w:val="20"/>
        </w:rPr>
        <w:t>.  Approve the bid of Tri-County Refuse Service, Inc. d/b/a Republic Services of Flint for refuse service to the City's main facilities for the 3-year period beginning July 1, 2019 through June 30, 2022 in the amount of $16,631.46 and further approve payment up to the contract amount for work satisfactorily completed as follows:</w:t>
      </w: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tabs>
          <w:tab w:val="left" w:pos="1440"/>
        </w:tabs>
        <w:jc w:val="center"/>
        <w:rPr>
          <w:rFonts w:ascii="Arial" w:hAnsi="Arial" w:cs="Arial"/>
          <w:color w:val="000000" w:themeColor="text1"/>
        </w:rPr>
      </w:pPr>
      <w:r w:rsidRPr="00792012">
        <w:rPr>
          <w:rFonts w:ascii="Arial" w:hAnsi="Arial" w:cs="Arial"/>
          <w:b/>
          <w:color w:val="000000" w:themeColor="text1"/>
        </w:rPr>
        <w:t xml:space="preserve">RESOLUTION NO. </w:t>
      </w:r>
      <w:r w:rsidR="00792012" w:rsidRPr="00792012">
        <w:rPr>
          <w:rFonts w:ascii="Arial" w:hAnsi="Arial" w:cs="Arial"/>
          <w:b/>
          <w:color w:val="000000" w:themeColor="text1"/>
        </w:rPr>
        <w:t>93-2019</w:t>
      </w:r>
    </w:p>
    <w:p w:rsidR="00522C65" w:rsidRPr="00792012" w:rsidRDefault="00522C65" w:rsidP="00522C65">
      <w:pPr>
        <w:tabs>
          <w:tab w:val="left" w:pos="1440"/>
        </w:tabs>
        <w:jc w:val="center"/>
        <w:rPr>
          <w:rFonts w:ascii="Arial" w:hAnsi="Arial" w:cs="Arial"/>
          <w:color w:val="000000" w:themeColor="text1"/>
        </w:rPr>
      </w:pPr>
    </w:p>
    <w:p w:rsidR="00522C65" w:rsidRPr="00792012" w:rsidRDefault="00522C65" w:rsidP="00522C65">
      <w:pPr>
        <w:tabs>
          <w:tab w:val="left" w:pos="1440"/>
        </w:tabs>
        <w:jc w:val="center"/>
        <w:rPr>
          <w:rFonts w:ascii="Arial" w:hAnsi="Arial" w:cs="Arial"/>
          <w:b/>
          <w:color w:val="000000" w:themeColor="text1"/>
        </w:rPr>
      </w:pPr>
      <w:r w:rsidRPr="00792012">
        <w:rPr>
          <w:rFonts w:ascii="Arial" w:hAnsi="Arial" w:cs="Arial"/>
          <w:b/>
          <w:color w:val="000000" w:themeColor="text1"/>
        </w:rPr>
        <w:t>AUTHORIZING THE EXECUTION OF A CONTRACT FOR</w:t>
      </w:r>
    </w:p>
    <w:p w:rsidR="00522C65" w:rsidRPr="00792012" w:rsidRDefault="00522C65" w:rsidP="00522C65">
      <w:pPr>
        <w:tabs>
          <w:tab w:val="left" w:pos="1440"/>
        </w:tabs>
        <w:jc w:val="center"/>
        <w:rPr>
          <w:rFonts w:ascii="Arial" w:hAnsi="Arial" w:cs="Arial"/>
          <w:b/>
          <w:color w:val="000000" w:themeColor="text1"/>
        </w:rPr>
      </w:pPr>
      <w:r w:rsidRPr="00792012">
        <w:rPr>
          <w:rFonts w:ascii="Arial" w:hAnsi="Arial" w:cs="Arial"/>
          <w:b/>
          <w:color w:val="000000" w:themeColor="text1"/>
        </w:rPr>
        <w:t>REFUSE SERVICE WITH</w:t>
      </w:r>
    </w:p>
    <w:p w:rsidR="00522C65" w:rsidRPr="00792012" w:rsidRDefault="00522C65" w:rsidP="00522C65">
      <w:pPr>
        <w:tabs>
          <w:tab w:val="left" w:pos="1440"/>
        </w:tabs>
        <w:jc w:val="center"/>
        <w:rPr>
          <w:rFonts w:ascii="Arial" w:hAnsi="Arial" w:cs="Arial"/>
          <w:b/>
          <w:color w:val="000000" w:themeColor="text1"/>
        </w:rPr>
      </w:pPr>
      <w:r w:rsidRPr="00792012">
        <w:rPr>
          <w:rFonts w:ascii="Arial" w:hAnsi="Arial" w:cs="Arial"/>
          <w:b/>
          <w:color w:val="000000" w:themeColor="text1"/>
        </w:rPr>
        <w:t>TRI-COUNTY REFUSE SERVICE, INC. D/B/A REPUBLIC SERVICES OF FLINT</w:t>
      </w:r>
    </w:p>
    <w:p w:rsidR="00522C65" w:rsidRPr="00792012" w:rsidRDefault="00522C65" w:rsidP="00522C65">
      <w:pPr>
        <w:tabs>
          <w:tab w:val="left" w:pos="1440"/>
        </w:tabs>
        <w:jc w:val="center"/>
        <w:rPr>
          <w:rFonts w:ascii="Arial" w:hAnsi="Arial" w:cs="Arial"/>
          <w:b/>
          <w:color w:val="000000" w:themeColor="text1"/>
        </w:rPr>
      </w:pPr>
    </w:p>
    <w:p w:rsidR="00522C65" w:rsidRPr="00792012" w:rsidRDefault="00522C65" w:rsidP="00522C65">
      <w:pPr>
        <w:tabs>
          <w:tab w:val="left" w:pos="1440"/>
        </w:tabs>
        <w:rPr>
          <w:rFonts w:ascii="Arial" w:hAnsi="Arial" w:cs="Arial"/>
          <w:color w:val="000000" w:themeColor="text1"/>
        </w:rPr>
      </w:pPr>
      <w:r w:rsidRPr="00792012">
        <w:rPr>
          <w:rFonts w:ascii="Arial" w:hAnsi="Arial" w:cs="Arial"/>
          <w:color w:val="000000" w:themeColor="text1"/>
        </w:rPr>
        <w:t>WHEREAS, the City of Owosso, Shiawassee County, Michigan, has determined that the collection and disposal of waste generated at the main city facilities is advisable, necessary and in the public interest; and</w:t>
      </w:r>
    </w:p>
    <w:p w:rsidR="00522C65" w:rsidRPr="00792012" w:rsidRDefault="00522C65" w:rsidP="00522C65">
      <w:pPr>
        <w:tabs>
          <w:tab w:val="left" w:pos="1440"/>
        </w:tabs>
        <w:rPr>
          <w:rFonts w:ascii="Arial" w:hAnsi="Arial" w:cs="Arial"/>
          <w:color w:val="000000" w:themeColor="text1"/>
        </w:rPr>
      </w:pPr>
    </w:p>
    <w:p w:rsidR="00522C65" w:rsidRPr="00792012" w:rsidRDefault="00522C65" w:rsidP="00522C65">
      <w:pPr>
        <w:tabs>
          <w:tab w:val="left" w:pos="1440"/>
        </w:tabs>
        <w:rPr>
          <w:rFonts w:ascii="Arial" w:hAnsi="Arial" w:cs="Arial"/>
          <w:color w:val="000000" w:themeColor="text1"/>
        </w:rPr>
      </w:pPr>
      <w:r w:rsidRPr="00792012">
        <w:rPr>
          <w:rFonts w:ascii="Arial" w:hAnsi="Arial" w:cs="Arial"/>
          <w:color w:val="000000" w:themeColor="text1"/>
        </w:rPr>
        <w:t>WHEREAS, the City of Owosso sought bids for the emptying of dumpsters at various city facilities for fiscal years 2019-2020, 2020-2021 and 2021-2022, and it is hereby determined that Republic Services of Flint is qualified to provide such services and has submitted the lowest responsible and responsive bid.</w:t>
      </w:r>
    </w:p>
    <w:p w:rsidR="00522C65" w:rsidRPr="00792012" w:rsidRDefault="00522C65" w:rsidP="00522C65">
      <w:pPr>
        <w:tabs>
          <w:tab w:val="left" w:pos="1440"/>
        </w:tabs>
        <w:rPr>
          <w:rFonts w:ascii="Arial" w:hAnsi="Arial" w:cs="Arial"/>
          <w:color w:val="000000" w:themeColor="text1"/>
        </w:rPr>
      </w:pPr>
    </w:p>
    <w:p w:rsidR="00522C65" w:rsidRPr="00792012" w:rsidRDefault="00522C65" w:rsidP="00522C65">
      <w:pPr>
        <w:tabs>
          <w:tab w:val="left" w:pos="1440"/>
        </w:tabs>
        <w:rPr>
          <w:rFonts w:ascii="Arial" w:hAnsi="Arial" w:cs="Arial"/>
          <w:color w:val="000000" w:themeColor="text1"/>
        </w:rPr>
      </w:pPr>
      <w:smartTag w:uri="urn:schemas-microsoft-com:office:smarttags" w:element="stockticker">
        <w:r w:rsidRPr="00792012">
          <w:rPr>
            <w:rFonts w:ascii="Arial" w:hAnsi="Arial" w:cs="Arial"/>
            <w:color w:val="000000" w:themeColor="text1"/>
          </w:rPr>
          <w:t>NOW</w:t>
        </w:r>
      </w:smartTag>
      <w:r w:rsidRPr="00792012">
        <w:rPr>
          <w:rFonts w:ascii="Arial" w:hAnsi="Arial" w:cs="Arial"/>
          <w:color w:val="000000" w:themeColor="text1"/>
        </w:rPr>
        <w:t xml:space="preserve"> THEREFORE BE IT RESOLVED by the City Council of the City of </w:t>
      </w:r>
      <w:smartTag w:uri="urn:schemas-microsoft-com:office:smarttags" w:element="City">
        <w:smartTag w:uri="urn:schemas-microsoft-com:office:smarttags" w:element="place">
          <w:r w:rsidRPr="00792012">
            <w:rPr>
              <w:rFonts w:ascii="Arial" w:hAnsi="Arial" w:cs="Arial"/>
              <w:color w:val="000000" w:themeColor="text1"/>
            </w:rPr>
            <w:t>Owosso</w:t>
          </w:r>
        </w:smartTag>
      </w:smartTag>
      <w:r w:rsidRPr="00792012">
        <w:rPr>
          <w:rFonts w:ascii="Arial" w:hAnsi="Arial" w:cs="Arial"/>
          <w:color w:val="000000" w:themeColor="text1"/>
        </w:rPr>
        <w:t xml:space="preserve">, </w:t>
      </w:r>
      <w:smartTag w:uri="urn:schemas-microsoft-com:office:smarttags" w:element="place">
        <w:smartTag w:uri="urn:schemas-microsoft-com:office:smarttags" w:element="City">
          <w:r w:rsidRPr="00792012">
            <w:rPr>
              <w:rFonts w:ascii="Arial" w:hAnsi="Arial" w:cs="Arial"/>
              <w:color w:val="000000" w:themeColor="text1"/>
            </w:rPr>
            <w:t>Shiawassee County</w:t>
          </w:r>
        </w:smartTag>
        <w:r w:rsidRPr="00792012">
          <w:rPr>
            <w:rFonts w:ascii="Arial" w:hAnsi="Arial" w:cs="Arial"/>
            <w:color w:val="000000" w:themeColor="text1"/>
          </w:rPr>
          <w:t xml:space="preserve">, </w:t>
        </w:r>
        <w:smartTag w:uri="urn:schemas-microsoft-com:office:smarttags" w:element="State">
          <w:r w:rsidRPr="00792012">
            <w:rPr>
              <w:rFonts w:ascii="Arial" w:hAnsi="Arial" w:cs="Arial"/>
              <w:color w:val="000000" w:themeColor="text1"/>
            </w:rPr>
            <w:t>Michigan</w:t>
          </w:r>
        </w:smartTag>
      </w:smartTag>
      <w:r w:rsidRPr="00792012">
        <w:rPr>
          <w:rFonts w:ascii="Arial" w:hAnsi="Arial" w:cs="Arial"/>
          <w:color w:val="000000" w:themeColor="text1"/>
        </w:rPr>
        <w:t xml:space="preserve"> that:</w:t>
      </w:r>
    </w:p>
    <w:p w:rsidR="00522C65" w:rsidRPr="00792012" w:rsidRDefault="00522C65" w:rsidP="00522C65">
      <w:pPr>
        <w:tabs>
          <w:tab w:val="left" w:pos="1440"/>
        </w:tabs>
        <w:rPr>
          <w:rFonts w:ascii="Arial" w:hAnsi="Arial" w:cs="Arial"/>
          <w:color w:val="000000" w:themeColor="text1"/>
        </w:rPr>
      </w:pPr>
    </w:p>
    <w:p w:rsidR="00522C65" w:rsidRPr="00792012" w:rsidRDefault="00522C65" w:rsidP="00522C65">
      <w:pPr>
        <w:pStyle w:val="BodyTextIndent"/>
        <w:spacing w:after="0"/>
        <w:ind w:left="1440" w:hanging="1080"/>
        <w:rPr>
          <w:color w:val="000000" w:themeColor="text1"/>
        </w:rPr>
      </w:pPr>
      <w:r w:rsidRPr="00792012">
        <w:rPr>
          <w:color w:val="000000" w:themeColor="text1"/>
        </w:rPr>
        <w:t>FIRST:</w:t>
      </w:r>
      <w:r w:rsidRPr="00792012">
        <w:rPr>
          <w:color w:val="000000" w:themeColor="text1"/>
        </w:rPr>
        <w:tab/>
        <w:t>The City of Owosso has heretofore determined that it is advisable, necessary and in the public interest to contract with Tri-County Refuse Service, Inc. d/b/a Republic Services for the collection and disposal of waste from City facilities for fiscal years 2019-2020, 2020-2021, and 2021-2022 in the amount of $16,631.46.</w:t>
      </w:r>
    </w:p>
    <w:p w:rsidR="00522C65" w:rsidRPr="00792012" w:rsidRDefault="00522C65" w:rsidP="00522C65">
      <w:pPr>
        <w:tabs>
          <w:tab w:val="left" w:pos="360"/>
          <w:tab w:val="left" w:pos="1440"/>
        </w:tabs>
        <w:ind w:left="1440" w:hanging="1080"/>
        <w:rPr>
          <w:rFonts w:ascii="Arial" w:hAnsi="Arial" w:cs="Arial"/>
          <w:color w:val="000000" w:themeColor="text1"/>
        </w:rPr>
      </w:pPr>
      <w:r w:rsidRPr="00792012">
        <w:rPr>
          <w:rFonts w:ascii="Arial" w:hAnsi="Arial" w:cs="Arial"/>
          <w:color w:val="000000" w:themeColor="text1"/>
        </w:rPr>
        <w:t xml:space="preserve"> </w:t>
      </w:r>
    </w:p>
    <w:p w:rsidR="00522C65" w:rsidRPr="00792012" w:rsidRDefault="00522C65" w:rsidP="00522C65">
      <w:pPr>
        <w:tabs>
          <w:tab w:val="left" w:pos="360"/>
          <w:tab w:val="left" w:pos="1440"/>
        </w:tabs>
        <w:ind w:left="1440" w:hanging="1080"/>
        <w:rPr>
          <w:rFonts w:ascii="Arial" w:hAnsi="Arial" w:cs="Arial"/>
          <w:color w:val="000000" w:themeColor="text1"/>
        </w:rPr>
      </w:pPr>
      <w:r w:rsidRPr="00792012">
        <w:rPr>
          <w:rFonts w:ascii="Arial" w:hAnsi="Arial" w:cs="Arial"/>
          <w:color w:val="000000" w:themeColor="text1"/>
        </w:rPr>
        <w:t>SECOND:</w:t>
      </w:r>
      <w:r w:rsidRPr="00792012">
        <w:rPr>
          <w:rFonts w:ascii="Arial" w:hAnsi="Arial" w:cs="Arial"/>
          <w:color w:val="000000" w:themeColor="text1"/>
        </w:rPr>
        <w:tab/>
        <w:t>The mayor and city clerk are instructed and authorized to sign the services contract between the City of Owosso, Michigan and Tri-County Refuse Service, Inc. d/b/a Republic Services, as prepared by the city clerk.</w:t>
      </w:r>
    </w:p>
    <w:p w:rsidR="00522C65" w:rsidRPr="00792012" w:rsidRDefault="00522C65" w:rsidP="00522C65">
      <w:pPr>
        <w:tabs>
          <w:tab w:val="left" w:pos="360"/>
          <w:tab w:val="left" w:pos="1440"/>
        </w:tabs>
        <w:ind w:left="1440" w:hanging="1080"/>
        <w:rPr>
          <w:rFonts w:ascii="Arial" w:hAnsi="Arial" w:cs="Arial"/>
          <w:color w:val="000000" w:themeColor="text1"/>
        </w:rPr>
      </w:pPr>
    </w:p>
    <w:p w:rsidR="00522C65" w:rsidRPr="00792012" w:rsidRDefault="00522C65" w:rsidP="00522C65">
      <w:pPr>
        <w:tabs>
          <w:tab w:val="left" w:pos="360"/>
          <w:tab w:val="left" w:pos="1440"/>
        </w:tabs>
        <w:ind w:left="1440" w:hanging="1080"/>
        <w:rPr>
          <w:color w:val="000000" w:themeColor="text1"/>
        </w:rPr>
      </w:pPr>
      <w:r w:rsidRPr="00792012">
        <w:rPr>
          <w:rFonts w:ascii="Arial" w:hAnsi="Arial" w:cs="Arial"/>
          <w:color w:val="000000" w:themeColor="text1"/>
        </w:rPr>
        <w:t>THIRD:</w:t>
      </w:r>
      <w:r w:rsidRPr="00792012">
        <w:rPr>
          <w:rFonts w:ascii="Arial" w:hAnsi="Arial" w:cs="Arial"/>
          <w:color w:val="000000" w:themeColor="text1"/>
        </w:rPr>
        <w:tab/>
        <w:t xml:space="preserve">The accounts payable department is authorized to pay Tri-County Refuse Service, Inc. d/b/a Republic Services for work satisfactorily completed up to the bid amount of $16,631.46 over a three year period </w:t>
      </w:r>
      <w:r w:rsidRPr="00792012">
        <w:rPr>
          <w:color w:val="000000" w:themeColor="text1"/>
        </w:rPr>
        <w:t xml:space="preserve">as follows: </w:t>
      </w:r>
    </w:p>
    <w:p w:rsidR="00522C65" w:rsidRPr="00792012" w:rsidRDefault="00522C65" w:rsidP="00522C65">
      <w:pPr>
        <w:tabs>
          <w:tab w:val="left" w:pos="360"/>
          <w:tab w:val="left" w:pos="1440"/>
        </w:tabs>
        <w:ind w:left="1440" w:hanging="1080"/>
        <w:rPr>
          <w:rFonts w:ascii="Arial" w:hAnsi="Arial" w:cs="Arial"/>
          <w:color w:val="000000" w:themeColor="text1"/>
        </w:rPr>
      </w:pPr>
    </w:p>
    <w:p w:rsidR="00522C65" w:rsidRPr="00792012" w:rsidRDefault="00522C65" w:rsidP="00522C65">
      <w:pPr>
        <w:tabs>
          <w:tab w:val="left" w:pos="360"/>
          <w:tab w:val="left" w:pos="1440"/>
        </w:tabs>
        <w:ind w:left="1440"/>
        <w:contextualSpacing/>
        <w:rPr>
          <w:rFonts w:ascii="Arial" w:hAnsi="Arial" w:cs="Arial"/>
          <w:color w:val="000000" w:themeColor="text1"/>
        </w:rPr>
      </w:pPr>
      <w:r w:rsidRPr="00792012">
        <w:rPr>
          <w:rFonts w:ascii="Arial" w:hAnsi="Arial" w:cs="Arial"/>
          <w:color w:val="000000" w:themeColor="text1"/>
        </w:rPr>
        <w:t>FY2019-2020…………………..</w:t>
      </w:r>
      <w:r w:rsidRPr="00792012">
        <w:rPr>
          <w:rFonts w:ascii="Arial" w:hAnsi="Arial" w:cs="Arial"/>
          <w:color w:val="000000" w:themeColor="text1"/>
        </w:rPr>
        <w:tab/>
        <w:t>$5,173.26</w:t>
      </w:r>
    </w:p>
    <w:p w:rsidR="00522C65" w:rsidRPr="00792012" w:rsidRDefault="00522C65" w:rsidP="00522C65">
      <w:pPr>
        <w:tabs>
          <w:tab w:val="left" w:pos="360"/>
          <w:tab w:val="left" w:pos="1440"/>
        </w:tabs>
        <w:ind w:left="1440"/>
        <w:contextualSpacing/>
        <w:rPr>
          <w:rFonts w:ascii="Arial" w:hAnsi="Arial" w:cs="Arial"/>
          <w:color w:val="000000" w:themeColor="text1"/>
        </w:rPr>
      </w:pPr>
      <w:r w:rsidRPr="00792012">
        <w:rPr>
          <w:rFonts w:ascii="Arial" w:hAnsi="Arial" w:cs="Arial"/>
          <w:color w:val="000000" w:themeColor="text1"/>
        </w:rPr>
        <w:t>FY2020-2021…………………..</w:t>
      </w:r>
      <w:r w:rsidRPr="00792012">
        <w:rPr>
          <w:rFonts w:ascii="Arial" w:hAnsi="Arial" w:cs="Arial"/>
          <w:color w:val="000000" w:themeColor="text1"/>
        </w:rPr>
        <w:tab/>
        <w:t>$5,535.38</w:t>
      </w:r>
    </w:p>
    <w:p w:rsidR="00522C65" w:rsidRPr="00792012" w:rsidRDefault="00522C65" w:rsidP="00522C65">
      <w:pPr>
        <w:tabs>
          <w:tab w:val="left" w:pos="360"/>
          <w:tab w:val="left" w:pos="1440"/>
        </w:tabs>
        <w:ind w:left="1440"/>
        <w:contextualSpacing/>
        <w:rPr>
          <w:rFonts w:ascii="Arial" w:hAnsi="Arial" w:cs="Arial"/>
          <w:color w:val="000000" w:themeColor="text1"/>
        </w:rPr>
      </w:pPr>
      <w:r w:rsidRPr="00792012">
        <w:rPr>
          <w:rFonts w:ascii="Arial" w:hAnsi="Arial" w:cs="Arial"/>
          <w:color w:val="000000" w:themeColor="text1"/>
        </w:rPr>
        <w:t>FY2021-2022…………………..</w:t>
      </w:r>
      <w:r w:rsidRPr="00792012">
        <w:rPr>
          <w:rFonts w:ascii="Arial" w:hAnsi="Arial" w:cs="Arial"/>
          <w:color w:val="000000" w:themeColor="text1"/>
        </w:rPr>
        <w:tab/>
        <w:t>$5,922.82</w:t>
      </w:r>
    </w:p>
    <w:p w:rsidR="00522C65" w:rsidRPr="00792012" w:rsidRDefault="00522C65" w:rsidP="00522C65">
      <w:pPr>
        <w:tabs>
          <w:tab w:val="left" w:pos="360"/>
          <w:tab w:val="left" w:pos="1440"/>
        </w:tabs>
        <w:ind w:left="1440" w:hanging="1080"/>
        <w:rPr>
          <w:rFonts w:ascii="Arial" w:hAnsi="Arial" w:cs="Arial"/>
          <w:color w:val="000000" w:themeColor="text1"/>
        </w:rPr>
      </w:pPr>
    </w:p>
    <w:p w:rsidR="00522C65" w:rsidRPr="00792012" w:rsidRDefault="00522C65" w:rsidP="00522C65">
      <w:pPr>
        <w:tabs>
          <w:tab w:val="left" w:pos="360"/>
          <w:tab w:val="left" w:pos="1440"/>
        </w:tabs>
        <w:ind w:left="1440" w:hanging="1080"/>
        <w:rPr>
          <w:rFonts w:ascii="Arial" w:hAnsi="Arial" w:cs="Arial"/>
          <w:color w:val="000000" w:themeColor="text1"/>
        </w:rPr>
      </w:pPr>
      <w:r w:rsidRPr="00792012">
        <w:rPr>
          <w:rFonts w:ascii="Arial" w:hAnsi="Arial" w:cs="Arial"/>
          <w:color w:val="000000" w:themeColor="text1"/>
        </w:rPr>
        <w:t>FOURTH:</w:t>
      </w:r>
      <w:r w:rsidRPr="00792012">
        <w:rPr>
          <w:rFonts w:ascii="Arial" w:hAnsi="Arial" w:cs="Arial"/>
          <w:color w:val="000000" w:themeColor="text1"/>
        </w:rPr>
        <w:tab/>
        <w:t>The above expenses shall be paid from the various accounts in the FY2019-2020</w:t>
      </w:r>
    </w:p>
    <w:p w:rsidR="00522C65" w:rsidRPr="00792012" w:rsidRDefault="00522C65" w:rsidP="00522C65">
      <w:pPr>
        <w:tabs>
          <w:tab w:val="left" w:pos="360"/>
          <w:tab w:val="left" w:pos="1440"/>
        </w:tabs>
        <w:ind w:left="1440" w:hanging="1080"/>
        <w:rPr>
          <w:rFonts w:ascii="Arial" w:hAnsi="Arial" w:cs="Arial"/>
          <w:color w:val="000000" w:themeColor="text1"/>
        </w:rPr>
      </w:pPr>
      <w:r w:rsidRPr="00792012">
        <w:rPr>
          <w:rFonts w:ascii="Arial" w:hAnsi="Arial" w:cs="Arial"/>
          <w:color w:val="000000" w:themeColor="text1"/>
        </w:rPr>
        <w:t xml:space="preserve"> </w:t>
      </w:r>
      <w:r w:rsidRPr="00792012">
        <w:rPr>
          <w:rFonts w:ascii="Arial" w:hAnsi="Arial" w:cs="Arial"/>
          <w:color w:val="000000" w:themeColor="text1"/>
        </w:rPr>
        <w:tab/>
        <w:t>General Fund, Water Fund, and Wastewater Fund.</w:t>
      </w: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r w:rsidRPr="00792012">
        <w:rPr>
          <w:rFonts w:ascii="Arial" w:hAnsi="Arial" w:cs="Arial"/>
          <w:b/>
          <w:color w:val="000000" w:themeColor="text1"/>
          <w:szCs w:val="20"/>
          <w:u w:val="single"/>
        </w:rPr>
        <w:t>Bid Award – No-Preference Towing Services</w:t>
      </w:r>
      <w:r w:rsidRPr="00792012">
        <w:rPr>
          <w:rFonts w:ascii="Arial" w:hAnsi="Arial" w:cs="Arial"/>
          <w:color w:val="000000" w:themeColor="text1"/>
          <w:szCs w:val="20"/>
        </w:rPr>
        <w:t>.  Authorize bid award for no-preference towing services</w:t>
      </w: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r w:rsidRPr="00792012">
        <w:rPr>
          <w:rFonts w:ascii="Arial" w:hAnsi="Arial" w:cs="Arial"/>
          <w:color w:val="000000" w:themeColor="text1"/>
          <w:szCs w:val="20"/>
        </w:rPr>
        <w:t>to Richard Maurer d/b/a Dick's Auto Service for the period from July 1, 2019 through June 30, 2022 as follows:</w:t>
      </w: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widowControl w:val="0"/>
        <w:jc w:val="center"/>
        <w:rPr>
          <w:rFonts w:ascii="Arial" w:hAnsi="Arial" w:cs="Arial"/>
          <w:b/>
          <w:color w:val="000000" w:themeColor="text1"/>
        </w:rPr>
      </w:pPr>
      <w:r w:rsidRPr="00792012">
        <w:rPr>
          <w:rFonts w:ascii="Arial" w:hAnsi="Arial" w:cs="Arial"/>
          <w:b/>
          <w:color w:val="000000" w:themeColor="text1"/>
        </w:rPr>
        <w:fldChar w:fldCharType="begin"/>
      </w:r>
      <w:r w:rsidRPr="00792012">
        <w:rPr>
          <w:rFonts w:ascii="Arial" w:hAnsi="Arial" w:cs="Arial"/>
          <w:b/>
          <w:color w:val="000000" w:themeColor="text1"/>
        </w:rPr>
        <w:instrText xml:space="preserve"> SEQ CHAPTER \h \r 1</w:instrText>
      </w:r>
      <w:r w:rsidRPr="00792012">
        <w:rPr>
          <w:rFonts w:ascii="Arial" w:hAnsi="Arial" w:cs="Arial"/>
          <w:b/>
          <w:color w:val="000000" w:themeColor="text1"/>
        </w:rPr>
        <w:fldChar w:fldCharType="end"/>
      </w:r>
      <w:r w:rsidRPr="00792012">
        <w:rPr>
          <w:rFonts w:ascii="Arial" w:hAnsi="Arial" w:cs="Arial"/>
          <w:b/>
          <w:color w:val="000000" w:themeColor="text1"/>
        </w:rPr>
        <w:t xml:space="preserve">RESOLUTION NO. </w:t>
      </w:r>
      <w:r w:rsidR="00792012" w:rsidRPr="00792012">
        <w:rPr>
          <w:rFonts w:ascii="Arial" w:hAnsi="Arial" w:cs="Arial"/>
          <w:b/>
          <w:color w:val="000000" w:themeColor="text1"/>
        </w:rPr>
        <w:t>94-2019</w:t>
      </w:r>
    </w:p>
    <w:p w:rsidR="00522C65" w:rsidRPr="00792012" w:rsidRDefault="00522C65" w:rsidP="00522C65">
      <w:pPr>
        <w:widowControl w:val="0"/>
        <w:rPr>
          <w:rFonts w:ascii="Arial" w:hAnsi="Arial" w:cs="Arial"/>
          <w:b/>
          <w:color w:val="000000" w:themeColor="text1"/>
        </w:rPr>
      </w:pPr>
    </w:p>
    <w:p w:rsidR="00522C65" w:rsidRPr="00792012" w:rsidRDefault="00522C65" w:rsidP="00522C65">
      <w:pPr>
        <w:widowControl w:val="0"/>
        <w:jc w:val="center"/>
        <w:rPr>
          <w:rFonts w:ascii="Arial" w:hAnsi="Arial" w:cs="Arial"/>
          <w:b/>
          <w:color w:val="000000" w:themeColor="text1"/>
        </w:rPr>
      </w:pPr>
      <w:r w:rsidRPr="00792012">
        <w:rPr>
          <w:rFonts w:ascii="Arial" w:hAnsi="Arial" w:cs="Arial"/>
          <w:b/>
          <w:color w:val="000000" w:themeColor="text1"/>
        </w:rPr>
        <w:t xml:space="preserve">AUTHORIZING A PREFERRED PROVIDER CONTRACT </w:t>
      </w:r>
    </w:p>
    <w:p w:rsidR="00522C65" w:rsidRPr="00792012" w:rsidRDefault="00522C65" w:rsidP="00522C65">
      <w:pPr>
        <w:widowControl w:val="0"/>
        <w:jc w:val="center"/>
        <w:rPr>
          <w:rFonts w:ascii="Arial" w:hAnsi="Arial" w:cs="Arial"/>
          <w:b/>
          <w:color w:val="000000" w:themeColor="text1"/>
        </w:rPr>
      </w:pPr>
      <w:r w:rsidRPr="00792012">
        <w:rPr>
          <w:rFonts w:ascii="Arial" w:hAnsi="Arial" w:cs="Arial"/>
          <w:b/>
          <w:color w:val="000000" w:themeColor="text1"/>
        </w:rPr>
        <w:t xml:space="preserve">FOR NO-PREFERENCE TOWING SERVICES </w:t>
      </w:r>
    </w:p>
    <w:p w:rsidR="00522C65" w:rsidRPr="00792012" w:rsidRDefault="00522C65" w:rsidP="00522C65">
      <w:pPr>
        <w:widowControl w:val="0"/>
        <w:jc w:val="center"/>
        <w:rPr>
          <w:rFonts w:ascii="Arial" w:hAnsi="Arial" w:cs="Arial"/>
          <w:b/>
          <w:color w:val="000000" w:themeColor="text1"/>
        </w:rPr>
      </w:pPr>
      <w:r w:rsidRPr="00792012">
        <w:rPr>
          <w:rFonts w:ascii="Arial" w:hAnsi="Arial" w:cs="Arial"/>
          <w:b/>
          <w:color w:val="000000" w:themeColor="text1"/>
        </w:rPr>
        <w:t xml:space="preserve">TO RICHARD MAURER D/B/A DICK’S AUTO SERVICE </w:t>
      </w:r>
    </w:p>
    <w:p w:rsidR="00522C65" w:rsidRPr="00792012" w:rsidRDefault="00522C65" w:rsidP="00522C65">
      <w:pPr>
        <w:widowControl w:val="0"/>
        <w:jc w:val="center"/>
        <w:rPr>
          <w:rFonts w:ascii="Arial" w:hAnsi="Arial" w:cs="Arial"/>
          <w:b/>
          <w:color w:val="000000" w:themeColor="text1"/>
        </w:rPr>
      </w:pPr>
      <w:r w:rsidRPr="00792012">
        <w:rPr>
          <w:rFonts w:ascii="Arial" w:hAnsi="Arial" w:cs="Arial"/>
          <w:b/>
          <w:color w:val="000000" w:themeColor="text1"/>
        </w:rPr>
        <w:t>FOR THE PERIOD EXPIRING JUNE 30, 2022</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r w:rsidRPr="00792012">
        <w:rPr>
          <w:rFonts w:ascii="Arial" w:hAnsi="Arial" w:cs="Arial"/>
          <w:color w:val="000000" w:themeColor="text1"/>
        </w:rPr>
        <w:lastRenderedPageBreak/>
        <w:t xml:space="preserve">WHEREAS, the City of </w:t>
      </w:r>
      <w:smartTag w:uri="urn:schemas-microsoft-com:office:smarttags" w:element="PersonName">
        <w:r w:rsidRPr="00792012">
          <w:rPr>
            <w:rFonts w:ascii="Arial" w:hAnsi="Arial" w:cs="Arial"/>
            <w:color w:val="000000" w:themeColor="text1"/>
          </w:rPr>
          <w:t>Owosso</w:t>
        </w:r>
      </w:smartTag>
      <w:r w:rsidRPr="00792012">
        <w:rPr>
          <w:rFonts w:ascii="Arial" w:hAnsi="Arial" w:cs="Arial"/>
          <w:color w:val="000000" w:themeColor="text1"/>
        </w:rPr>
        <w:t>, Shiawassee County, Michigan, has a Public Safety Department that in the normal course of business requires wrecker services; and</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r w:rsidRPr="00792012">
        <w:rPr>
          <w:rFonts w:ascii="Arial" w:hAnsi="Arial" w:cs="Arial"/>
          <w:color w:val="000000" w:themeColor="text1"/>
        </w:rPr>
        <w:t xml:space="preserve">WHEREAS, Shiawassee County Central Dispatch notified all police agencies in Shiawassee County of the need to specify a towing service that will provide service in any situation in which no preferred service is requested by the vehicle owner(s) or officers involved; and </w:t>
      </w:r>
    </w:p>
    <w:p w:rsidR="00522C65" w:rsidRPr="00792012" w:rsidRDefault="00522C65" w:rsidP="00522C65">
      <w:pPr>
        <w:widowControl w:val="0"/>
        <w:rPr>
          <w:rFonts w:ascii="Arial" w:hAnsi="Arial" w:cs="Arial"/>
          <w:color w:val="000000" w:themeColor="text1"/>
        </w:rPr>
      </w:pPr>
    </w:p>
    <w:p w:rsidR="00522C65" w:rsidRPr="00792012" w:rsidRDefault="00822BF3" w:rsidP="00522C65">
      <w:pPr>
        <w:widowControl w:val="0"/>
        <w:rPr>
          <w:rFonts w:ascii="Arial" w:hAnsi="Arial" w:cs="Arial"/>
          <w:color w:val="000000" w:themeColor="text1"/>
        </w:rPr>
      </w:pPr>
      <w:r w:rsidRPr="00792012">
        <w:rPr>
          <w:rFonts w:ascii="Arial" w:hAnsi="Arial" w:cs="Arial"/>
          <w:color w:val="000000" w:themeColor="text1"/>
        </w:rPr>
        <w:t>WHEREAS, the City of Owosso requested bids and it is hereby determined that Richard Maurer d/b</w:t>
      </w:r>
      <w:r>
        <w:rPr>
          <w:rFonts w:ascii="Arial" w:hAnsi="Arial" w:cs="Arial"/>
          <w:color w:val="000000" w:themeColor="text1"/>
        </w:rPr>
        <w:t>/</w:t>
      </w:r>
      <w:r w:rsidRPr="00792012">
        <w:rPr>
          <w:rFonts w:ascii="Arial" w:hAnsi="Arial" w:cs="Arial"/>
          <w:color w:val="000000" w:themeColor="text1"/>
        </w:rPr>
        <w:t>a Dicks Auto Service is both qualified to provide such services and has submitted the responsible and responsive bid; and</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r w:rsidRPr="00792012">
        <w:rPr>
          <w:rFonts w:ascii="Arial" w:hAnsi="Arial" w:cs="Arial"/>
          <w:color w:val="000000" w:themeColor="text1"/>
        </w:rPr>
        <w:t>WHEREAS, staff recommends awarding service calls on a rotating basis allowing equal opportunity for both companies to provide towing services.</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smartTag w:uri="urn:schemas-microsoft-com:office:smarttags" w:element="stockticker">
        <w:r w:rsidRPr="00792012">
          <w:rPr>
            <w:rFonts w:ascii="Arial" w:hAnsi="Arial" w:cs="Arial"/>
            <w:color w:val="000000" w:themeColor="text1"/>
          </w:rPr>
          <w:t>NOW</w:t>
        </w:r>
      </w:smartTag>
      <w:r w:rsidRPr="00792012">
        <w:rPr>
          <w:rFonts w:ascii="Arial" w:hAnsi="Arial" w:cs="Arial"/>
          <w:color w:val="000000" w:themeColor="text1"/>
        </w:rPr>
        <w:t xml:space="preserve"> THEREFORE BE IT RESOLVED by the City Council of the City of Owosso, Shiawassee County, Michigan that:</w:t>
      </w:r>
    </w:p>
    <w:p w:rsidR="00522C65" w:rsidRPr="00792012" w:rsidRDefault="00522C65" w:rsidP="00522C65">
      <w:pPr>
        <w:widowControl w:val="0"/>
        <w:tabs>
          <w:tab w:val="left" w:pos="-1080"/>
          <w:tab w:val="left" w:pos="-720"/>
          <w:tab w:val="left" w:pos="0"/>
          <w:tab w:val="left" w:pos="720"/>
          <w:tab w:val="left" w:pos="18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FIRST:</w:t>
      </w:r>
      <w:r w:rsidRPr="00792012">
        <w:rPr>
          <w:rFonts w:ascii="Arial" w:hAnsi="Arial" w:cs="Arial"/>
          <w:color w:val="000000" w:themeColor="text1"/>
        </w:rPr>
        <w:tab/>
        <w:t xml:space="preserve">The City of Owosso has theretofore determined that it is advisable, necessary and in the public interest to award a Preferred Service Provider Contract for No-Preference Towing Services to Richard Maurer d/b/a Dick’s Auto Service for the period from July 1, 2019 through June 30, 2022. </w:t>
      </w: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SECOND:</w:t>
      </w:r>
      <w:r w:rsidRPr="00792012">
        <w:rPr>
          <w:rFonts w:ascii="Arial" w:hAnsi="Arial" w:cs="Arial"/>
          <w:color w:val="000000" w:themeColor="text1"/>
        </w:rPr>
        <w:tab/>
        <w:t>The mayor and city clerk are instructed and authorized to sign the document substantially in the form attached, Contract for Services between the City of Owosso, Michigan and Richard Maurer d/b/a Dick’s Auto Service.</w:t>
      </w: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THIRD:</w:t>
      </w:r>
      <w:r w:rsidRPr="00792012">
        <w:rPr>
          <w:rFonts w:ascii="Arial" w:hAnsi="Arial" w:cs="Arial"/>
          <w:color w:val="000000" w:themeColor="text1"/>
        </w:rPr>
        <w:tab/>
        <w:t xml:space="preserve">Charges for said services will be directed to the owner(s) of any vehicle towed. </w:t>
      </w: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r w:rsidRPr="00792012">
        <w:rPr>
          <w:rFonts w:ascii="Arial" w:hAnsi="Arial" w:cs="Arial"/>
          <w:b/>
          <w:color w:val="000000" w:themeColor="text1"/>
          <w:szCs w:val="20"/>
          <w:u w:val="single"/>
        </w:rPr>
        <w:t>Purchase Authorization - Ferric Chloride</w:t>
      </w:r>
      <w:r w:rsidRPr="00792012">
        <w:rPr>
          <w:rFonts w:ascii="Arial" w:hAnsi="Arial" w:cs="Arial"/>
          <w:color w:val="000000" w:themeColor="text1"/>
          <w:szCs w:val="20"/>
        </w:rPr>
        <w:t>.  Authorize a purchase agreement with PVS Technologies, Inc. for Ferric Chloride utilizing the Lansing Board of Water &amp; Light's joint purchasing consortium Mid-Michigan Drinking Water Consortium Bulk Chemical Contract in the amount of $225.00 per liquid ton, with an estimated annual contract of $62,325.00, and authorize payment based on unit prices for actual quantities required for the fiscal year ending June 30, 2020 as follows:</w:t>
      </w: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widowControl w:val="0"/>
        <w:jc w:val="center"/>
        <w:rPr>
          <w:rFonts w:ascii="Arial" w:hAnsi="Arial" w:cs="Arial"/>
          <w:b/>
          <w:color w:val="000000" w:themeColor="text1"/>
        </w:rPr>
      </w:pPr>
      <w:r w:rsidRPr="00792012">
        <w:rPr>
          <w:rFonts w:ascii="Arial" w:hAnsi="Arial" w:cs="Arial"/>
          <w:b/>
          <w:color w:val="000000" w:themeColor="text1"/>
        </w:rPr>
        <w:fldChar w:fldCharType="begin"/>
      </w:r>
      <w:r w:rsidRPr="00792012">
        <w:rPr>
          <w:rFonts w:ascii="Arial" w:hAnsi="Arial" w:cs="Arial"/>
          <w:b/>
          <w:color w:val="000000" w:themeColor="text1"/>
        </w:rPr>
        <w:instrText xml:space="preserve"> SEQ CHAPTER \h \r 1</w:instrText>
      </w:r>
      <w:r w:rsidRPr="00792012">
        <w:rPr>
          <w:rFonts w:ascii="Arial" w:hAnsi="Arial" w:cs="Arial"/>
          <w:b/>
          <w:color w:val="000000" w:themeColor="text1"/>
        </w:rPr>
        <w:fldChar w:fldCharType="end"/>
      </w:r>
      <w:r w:rsidRPr="00792012">
        <w:rPr>
          <w:rFonts w:ascii="Arial" w:hAnsi="Arial" w:cs="Arial"/>
          <w:b/>
          <w:color w:val="000000" w:themeColor="text1"/>
        </w:rPr>
        <w:t xml:space="preserve">RESOLUTION NO. </w:t>
      </w:r>
      <w:r w:rsidR="00792012" w:rsidRPr="00792012">
        <w:rPr>
          <w:rFonts w:ascii="Arial" w:hAnsi="Arial" w:cs="Arial"/>
          <w:b/>
          <w:color w:val="000000" w:themeColor="text1"/>
        </w:rPr>
        <w:t>95-2019</w:t>
      </w:r>
    </w:p>
    <w:p w:rsidR="00522C65" w:rsidRPr="00792012" w:rsidRDefault="00522C65" w:rsidP="00522C65">
      <w:pPr>
        <w:widowControl w:val="0"/>
        <w:rPr>
          <w:rFonts w:ascii="Arial" w:hAnsi="Arial" w:cs="Arial"/>
          <w:b/>
          <w:color w:val="000000" w:themeColor="text1"/>
        </w:rPr>
      </w:pPr>
    </w:p>
    <w:p w:rsidR="00522C65" w:rsidRPr="00792012" w:rsidRDefault="00522C65" w:rsidP="00522C65">
      <w:pPr>
        <w:widowControl w:val="0"/>
        <w:ind w:left="720" w:right="720"/>
        <w:jc w:val="center"/>
        <w:rPr>
          <w:rFonts w:ascii="Arial" w:hAnsi="Arial" w:cs="Arial"/>
          <w:b/>
          <w:color w:val="000000" w:themeColor="text1"/>
        </w:rPr>
      </w:pPr>
      <w:r w:rsidRPr="00792012">
        <w:rPr>
          <w:rFonts w:ascii="Arial" w:hAnsi="Arial" w:cs="Arial"/>
          <w:b/>
          <w:color w:val="000000" w:themeColor="text1"/>
        </w:rPr>
        <w:t xml:space="preserve">RESOLUTION AUTHORIZING THE EXECUTION OF A PURCHASE ORDER FOR FERRIC CHLORIDE WITH FROM PVS TECHNOLOGIES, INC. </w:t>
      </w:r>
    </w:p>
    <w:p w:rsidR="00522C65" w:rsidRPr="00792012" w:rsidRDefault="00522C65" w:rsidP="00522C65">
      <w:pPr>
        <w:widowControl w:val="0"/>
        <w:ind w:left="720" w:right="720"/>
        <w:jc w:val="center"/>
        <w:rPr>
          <w:rFonts w:ascii="Arial" w:hAnsi="Arial" w:cs="Arial"/>
          <w:b/>
          <w:color w:val="000000" w:themeColor="text1"/>
        </w:rPr>
      </w:pPr>
      <w:r w:rsidRPr="00792012">
        <w:rPr>
          <w:rFonts w:ascii="Arial" w:hAnsi="Arial" w:cs="Arial"/>
          <w:b/>
          <w:color w:val="000000" w:themeColor="text1"/>
        </w:rPr>
        <w:t xml:space="preserve">IN ACCORDANCE WITH THE LANSING BOARD OF WATER &amp; LIGHT 2019 CONSORTIUM COMPETITIVE BIDDING PROGRAM </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r w:rsidRPr="00792012">
        <w:rPr>
          <w:rFonts w:ascii="Arial" w:hAnsi="Arial" w:cs="Arial"/>
          <w:color w:val="000000" w:themeColor="text1"/>
        </w:rPr>
        <w:t>WHEREAS, the City of Owosso, Shiawassee County, Michigan, requires Ferric Chloride (iron) in bulk deliveries for use in treating municipal wastewater; and</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r w:rsidRPr="00792012">
        <w:rPr>
          <w:rFonts w:ascii="Arial" w:hAnsi="Arial" w:cs="Arial"/>
          <w:color w:val="000000" w:themeColor="text1"/>
        </w:rPr>
        <w:t>WHEREAS, the Lansing Board of Water &amp; Light (LBWL) solicited competitive bids for ferric chloride; and it is hereby determined that PVS Technologies, Inc. is qualified to provide such product and that it has submitted the lowest responsible and responsive bid.</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smartTag w:uri="urn:schemas-microsoft-com:office:smarttags" w:element="stockticker">
        <w:r w:rsidRPr="00792012">
          <w:rPr>
            <w:rFonts w:ascii="Arial" w:hAnsi="Arial" w:cs="Arial"/>
            <w:color w:val="000000" w:themeColor="text1"/>
          </w:rPr>
          <w:t>NOW</w:t>
        </w:r>
      </w:smartTag>
      <w:r w:rsidRPr="00792012">
        <w:rPr>
          <w:rFonts w:ascii="Arial" w:hAnsi="Arial" w:cs="Arial"/>
          <w:color w:val="000000" w:themeColor="text1"/>
        </w:rPr>
        <w:t xml:space="preserve"> THEREFORE BE IT RESOLVED by the City Council of the City of Owosso, Shiawassee County, Michigan that:</w:t>
      </w:r>
    </w:p>
    <w:p w:rsidR="00522C65" w:rsidRPr="00792012" w:rsidRDefault="00522C65" w:rsidP="00522C65">
      <w:pPr>
        <w:widowControl w:val="0"/>
        <w:tabs>
          <w:tab w:val="left" w:pos="-1080"/>
          <w:tab w:val="left" w:pos="-720"/>
          <w:tab w:val="left" w:pos="0"/>
          <w:tab w:val="left" w:pos="720"/>
          <w:tab w:val="left" w:pos="18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FIRST:</w:t>
      </w:r>
      <w:r w:rsidRPr="00792012">
        <w:rPr>
          <w:rFonts w:ascii="Arial" w:hAnsi="Arial" w:cs="Arial"/>
          <w:color w:val="000000" w:themeColor="text1"/>
        </w:rPr>
        <w:tab/>
        <w:t>The City of Owosso has theretofore determined that it is advisable, necessary and in the public interest to purchase Ferric Chloride from PVS Technologies, Inc. of Detroit, Michigan, at the price of $225.00 per liquid ton, for an estimated usage of 277 liquid ton for FY 2019-2020.</w:t>
      </w: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SECOND:</w:t>
      </w:r>
      <w:r w:rsidRPr="00792012">
        <w:rPr>
          <w:rFonts w:ascii="Arial" w:hAnsi="Arial" w:cs="Arial"/>
          <w:color w:val="000000" w:themeColor="text1"/>
        </w:rPr>
        <w:tab/>
      </w:r>
      <w:r w:rsidRPr="00792012">
        <w:rPr>
          <w:rFonts w:ascii="Arial" w:hAnsi="Arial" w:cs="Arial"/>
          <w:color w:val="000000" w:themeColor="text1"/>
          <w:kern w:val="20"/>
        </w:rPr>
        <w:t xml:space="preserve">The accounts payable department is authorized to submit payment to </w:t>
      </w:r>
      <w:r w:rsidRPr="00792012">
        <w:rPr>
          <w:rFonts w:ascii="Arial" w:hAnsi="Arial" w:cs="Arial"/>
          <w:color w:val="000000" w:themeColor="text1"/>
        </w:rPr>
        <w:t>PVS Technologies, Inc. in the amount of $62,325.00 for FY2019-2020.</w:t>
      </w: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THIRD:</w:t>
      </w:r>
      <w:r w:rsidRPr="00792012">
        <w:rPr>
          <w:rFonts w:ascii="Arial" w:hAnsi="Arial" w:cs="Arial"/>
          <w:color w:val="000000" w:themeColor="text1"/>
        </w:rPr>
        <w:tab/>
        <w:t>The above expenses shall be paid from the wastewater fund following delivery, and chargeable to account 599-548-743.100.</w:t>
      </w: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r w:rsidRPr="00792012">
        <w:rPr>
          <w:rFonts w:ascii="Arial" w:hAnsi="Arial" w:cs="Arial"/>
          <w:b/>
          <w:color w:val="000000" w:themeColor="text1"/>
          <w:szCs w:val="20"/>
          <w:u w:val="single"/>
        </w:rPr>
        <w:t>Purchase Authorization - Sodium Hypochlorite</w:t>
      </w:r>
      <w:r w:rsidRPr="00792012">
        <w:rPr>
          <w:rFonts w:ascii="Arial" w:hAnsi="Arial" w:cs="Arial"/>
          <w:color w:val="000000" w:themeColor="text1"/>
          <w:szCs w:val="20"/>
        </w:rPr>
        <w:t>.  Authorize a purchase agreement with JCI Jones Chemicals, Inc. for Sodium Hypochlorite utilizing the Lansing Board of Water &amp; Light's joint purchasing consortium Mid-Michigan Drinking Water Consortium Bulk Chemical Contract in the amount of $0.746 per gallon, with an estimated annual contract of $40,284.00, plus $1,200.00 for split delivery, and authorize payment based on unit prices for actual quantities required for the fiscal year ending June 30, 2020 as follows:</w:t>
      </w: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widowControl w:val="0"/>
        <w:jc w:val="center"/>
        <w:rPr>
          <w:rFonts w:ascii="Arial" w:hAnsi="Arial" w:cs="Arial"/>
          <w:b/>
          <w:color w:val="000000" w:themeColor="text1"/>
        </w:rPr>
      </w:pPr>
      <w:r w:rsidRPr="00792012">
        <w:rPr>
          <w:rFonts w:ascii="Arial" w:hAnsi="Arial" w:cs="Arial"/>
          <w:b/>
          <w:color w:val="000000" w:themeColor="text1"/>
        </w:rPr>
        <w:fldChar w:fldCharType="begin"/>
      </w:r>
      <w:r w:rsidRPr="00792012">
        <w:rPr>
          <w:rFonts w:ascii="Arial" w:hAnsi="Arial" w:cs="Arial"/>
          <w:b/>
          <w:color w:val="000000" w:themeColor="text1"/>
        </w:rPr>
        <w:instrText xml:space="preserve"> SEQ CHAPTER \h \r 1</w:instrText>
      </w:r>
      <w:r w:rsidRPr="00792012">
        <w:rPr>
          <w:rFonts w:ascii="Arial" w:hAnsi="Arial" w:cs="Arial"/>
          <w:b/>
          <w:color w:val="000000" w:themeColor="text1"/>
        </w:rPr>
        <w:fldChar w:fldCharType="end"/>
      </w:r>
      <w:r w:rsidRPr="00792012">
        <w:rPr>
          <w:rFonts w:ascii="Arial" w:hAnsi="Arial" w:cs="Arial"/>
          <w:b/>
          <w:color w:val="000000" w:themeColor="text1"/>
        </w:rPr>
        <w:t xml:space="preserve">RESOLUTION NO. </w:t>
      </w:r>
      <w:r w:rsidR="00792012" w:rsidRPr="00792012">
        <w:rPr>
          <w:rFonts w:ascii="Arial" w:hAnsi="Arial" w:cs="Arial"/>
          <w:b/>
          <w:color w:val="000000" w:themeColor="text1"/>
        </w:rPr>
        <w:t>96-2019</w:t>
      </w:r>
    </w:p>
    <w:p w:rsidR="00522C65" w:rsidRPr="00792012" w:rsidRDefault="00522C65" w:rsidP="00522C65">
      <w:pPr>
        <w:widowControl w:val="0"/>
        <w:rPr>
          <w:rFonts w:ascii="Arial" w:hAnsi="Arial" w:cs="Arial"/>
          <w:b/>
          <w:color w:val="000000" w:themeColor="text1"/>
        </w:rPr>
      </w:pPr>
    </w:p>
    <w:p w:rsidR="00522C65" w:rsidRPr="00792012" w:rsidRDefault="00522C65" w:rsidP="00522C65">
      <w:pPr>
        <w:widowControl w:val="0"/>
        <w:ind w:left="720" w:right="720"/>
        <w:jc w:val="center"/>
        <w:rPr>
          <w:rFonts w:ascii="Arial" w:hAnsi="Arial" w:cs="Arial"/>
          <w:b/>
          <w:color w:val="000000" w:themeColor="text1"/>
        </w:rPr>
      </w:pPr>
      <w:r w:rsidRPr="00792012">
        <w:rPr>
          <w:rFonts w:ascii="Arial" w:hAnsi="Arial" w:cs="Arial"/>
          <w:b/>
          <w:color w:val="000000" w:themeColor="text1"/>
        </w:rPr>
        <w:t xml:space="preserve">RESOLUTION AUTHORIZING THE EXECUTION OF A PURCHASE ORDER FOR SODIUM HYPOCHLORITE WITH JCI JONES CHEMICALS, INC. OF RIVERVIEW, MICHIGAN IN ACCORDANCE WITH THE LANSING BOARD OF WATER &amp; LIGHT CONSORTIUM 2019 COMPETITIVE BIDDING PROGRAM </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r w:rsidRPr="00792012">
        <w:rPr>
          <w:rFonts w:ascii="Arial" w:hAnsi="Arial" w:cs="Arial"/>
          <w:color w:val="000000" w:themeColor="text1"/>
        </w:rPr>
        <w:t>WHEREAS, the City of Owosso, Shiawassee County, Michigan, requires sodium hypochlorite in bulk deliveries for use in treating municipal wastewater and drinking water; and</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r w:rsidRPr="00792012">
        <w:rPr>
          <w:rFonts w:ascii="Arial" w:hAnsi="Arial" w:cs="Arial"/>
          <w:color w:val="000000" w:themeColor="text1"/>
        </w:rPr>
        <w:t>WHEREAS, the Lansing Board of Water &amp; Light (LBWL) solicited competitive bids for sodium hypochlorite; and it is hereby determined that JCI Jones Chemicals, Inc. of Riverview, Michigan is qualified to provide such product and that it has submitted the lowest responsible and responsive bid.</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smartTag w:uri="urn:schemas-microsoft-com:office:smarttags" w:element="stockticker">
        <w:r w:rsidRPr="00792012">
          <w:rPr>
            <w:rFonts w:ascii="Arial" w:hAnsi="Arial" w:cs="Arial"/>
            <w:color w:val="000000" w:themeColor="text1"/>
          </w:rPr>
          <w:t>NOW</w:t>
        </w:r>
      </w:smartTag>
      <w:r w:rsidRPr="00792012">
        <w:rPr>
          <w:rFonts w:ascii="Arial" w:hAnsi="Arial" w:cs="Arial"/>
          <w:color w:val="000000" w:themeColor="text1"/>
        </w:rPr>
        <w:t xml:space="preserve"> THEREFORE BE IT RESOLVED by the City Council of the City of Owosso, Shiawassee County, Michigan that:</w:t>
      </w:r>
    </w:p>
    <w:p w:rsidR="00522C65" w:rsidRPr="00792012" w:rsidRDefault="00522C65" w:rsidP="00522C65">
      <w:pPr>
        <w:widowControl w:val="0"/>
        <w:tabs>
          <w:tab w:val="left" w:pos="-1080"/>
          <w:tab w:val="left" w:pos="-720"/>
          <w:tab w:val="left" w:pos="0"/>
          <w:tab w:val="left" w:pos="720"/>
          <w:tab w:val="left" w:pos="18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FIRST:</w:t>
      </w:r>
      <w:r w:rsidRPr="00792012">
        <w:rPr>
          <w:rFonts w:ascii="Arial" w:hAnsi="Arial" w:cs="Arial"/>
          <w:color w:val="000000" w:themeColor="text1"/>
        </w:rPr>
        <w:tab/>
        <w:t>The City of Owosso has theretofore determined that it is advisable, necessary and in the public interest to purchase sodium hypochlorite from JCI Jones Chemicals, Inc. at the price of $.746 per gallon at an estimated usage of 54,000 gallons FY2019-2020.</w:t>
      </w: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SECOND:</w:t>
      </w:r>
      <w:r w:rsidRPr="00792012">
        <w:rPr>
          <w:rFonts w:ascii="Arial" w:hAnsi="Arial" w:cs="Arial"/>
          <w:color w:val="000000" w:themeColor="text1"/>
        </w:rPr>
        <w:tab/>
      </w:r>
      <w:r w:rsidRPr="00792012">
        <w:rPr>
          <w:rFonts w:ascii="Arial" w:hAnsi="Arial" w:cs="Arial"/>
          <w:color w:val="000000" w:themeColor="text1"/>
          <w:kern w:val="20"/>
        </w:rPr>
        <w:t xml:space="preserve">The accounts payable department is authorized to submit payment to </w:t>
      </w:r>
      <w:r w:rsidRPr="00792012">
        <w:rPr>
          <w:rFonts w:ascii="Arial" w:hAnsi="Arial" w:cs="Arial"/>
          <w:color w:val="000000" w:themeColor="text1"/>
        </w:rPr>
        <w:t>JCI Jones Chemicals, Inc. in the amount of $40,284.00, plus a split delivery charge of $1,200.00, for total of $41,484.00.</w:t>
      </w: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THIRD:</w:t>
      </w:r>
      <w:r w:rsidRPr="00792012">
        <w:rPr>
          <w:rFonts w:ascii="Arial" w:hAnsi="Arial" w:cs="Arial"/>
          <w:color w:val="000000" w:themeColor="text1"/>
        </w:rPr>
        <w:tab/>
        <w:t>The above expenses shall be paid from the wastewater and water fund following delivery, and chargeable to account 599-548-743.300 in the amount of $30,813.00 and to account 591-553-743.000 in the amount of $10,671.00.</w:t>
      </w: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tabs>
          <w:tab w:val="left" w:pos="360"/>
        </w:tabs>
        <w:rPr>
          <w:rFonts w:cs="Arial"/>
          <w:color w:val="000000" w:themeColor="text1"/>
        </w:rPr>
      </w:pP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r w:rsidRPr="00792012">
        <w:rPr>
          <w:rFonts w:ascii="Arial" w:hAnsi="Arial" w:cs="Arial"/>
          <w:b/>
          <w:color w:val="000000" w:themeColor="text1"/>
          <w:szCs w:val="20"/>
          <w:u w:val="single"/>
        </w:rPr>
        <w:t>Purchase Authorization - Bulk Lime</w:t>
      </w:r>
      <w:r w:rsidRPr="00792012">
        <w:rPr>
          <w:rFonts w:ascii="Arial" w:hAnsi="Arial" w:cs="Arial"/>
          <w:color w:val="000000" w:themeColor="text1"/>
          <w:szCs w:val="20"/>
        </w:rPr>
        <w:t>. Authorize a purchase agreement with Graymont Western Lime Inc. for the purchase of bulk lime for the Filtration Plant and Wastewater Plant, utilizing the Lansing Board of Water &amp; Light's joint purchasing consortium Mid-Michigan Drinking Water Consortium Bulk Chemical Contract in the amount of $143.00 per dry ton, with an estimated annual contract of $114,400.00 and authorize payment based on unit prices for actual quantities required for the fiscal year ending June 30, 2020 as follows:</w:t>
      </w: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widowControl w:val="0"/>
        <w:jc w:val="center"/>
        <w:rPr>
          <w:rFonts w:ascii="Arial" w:hAnsi="Arial" w:cs="Arial"/>
          <w:b/>
          <w:color w:val="000000" w:themeColor="text1"/>
        </w:rPr>
      </w:pPr>
      <w:r w:rsidRPr="00792012">
        <w:rPr>
          <w:rFonts w:ascii="Arial" w:hAnsi="Arial" w:cs="Arial"/>
          <w:b/>
          <w:color w:val="000000" w:themeColor="text1"/>
        </w:rPr>
        <w:fldChar w:fldCharType="begin"/>
      </w:r>
      <w:r w:rsidRPr="00792012">
        <w:rPr>
          <w:rFonts w:ascii="Arial" w:hAnsi="Arial" w:cs="Arial"/>
          <w:b/>
          <w:color w:val="000000" w:themeColor="text1"/>
        </w:rPr>
        <w:instrText xml:space="preserve"> SEQ CHAPTER \h \r 1</w:instrText>
      </w:r>
      <w:r w:rsidRPr="00792012">
        <w:rPr>
          <w:rFonts w:ascii="Arial" w:hAnsi="Arial" w:cs="Arial"/>
          <w:b/>
          <w:color w:val="000000" w:themeColor="text1"/>
        </w:rPr>
        <w:fldChar w:fldCharType="end"/>
      </w:r>
      <w:r w:rsidRPr="00792012">
        <w:rPr>
          <w:rFonts w:ascii="Arial" w:hAnsi="Arial" w:cs="Arial"/>
          <w:b/>
          <w:color w:val="000000" w:themeColor="text1"/>
        </w:rPr>
        <w:t xml:space="preserve">RESOLUTION NO. </w:t>
      </w:r>
      <w:r w:rsidR="00792012" w:rsidRPr="00792012">
        <w:rPr>
          <w:rFonts w:ascii="Arial" w:hAnsi="Arial" w:cs="Arial"/>
          <w:b/>
          <w:color w:val="000000" w:themeColor="text1"/>
        </w:rPr>
        <w:t>97-2019</w:t>
      </w:r>
    </w:p>
    <w:p w:rsidR="00522C65" w:rsidRPr="00792012" w:rsidRDefault="00522C65" w:rsidP="00522C65">
      <w:pPr>
        <w:widowControl w:val="0"/>
        <w:rPr>
          <w:rFonts w:ascii="Arial" w:hAnsi="Arial" w:cs="Arial"/>
          <w:b/>
          <w:color w:val="000000" w:themeColor="text1"/>
        </w:rPr>
      </w:pPr>
    </w:p>
    <w:p w:rsidR="00522C65" w:rsidRPr="00792012" w:rsidRDefault="00522C65" w:rsidP="00522C65">
      <w:pPr>
        <w:widowControl w:val="0"/>
        <w:ind w:left="720" w:right="720"/>
        <w:jc w:val="center"/>
        <w:rPr>
          <w:rFonts w:ascii="Arial" w:hAnsi="Arial" w:cs="Arial"/>
          <w:b/>
          <w:color w:val="000000" w:themeColor="text1"/>
        </w:rPr>
      </w:pPr>
      <w:r w:rsidRPr="00792012">
        <w:rPr>
          <w:rFonts w:ascii="Arial" w:hAnsi="Arial" w:cs="Arial"/>
          <w:b/>
          <w:color w:val="000000" w:themeColor="text1"/>
        </w:rPr>
        <w:t xml:space="preserve">RESOLUTION AUTHORIZING THE EXECUTION OF A PURCHASE ORDER FOR LIME (PEBBLE QUICK LIME) WITH GRAYMONT WESTERN LIME INC.  </w:t>
      </w:r>
    </w:p>
    <w:p w:rsidR="00522C65" w:rsidRPr="00792012" w:rsidRDefault="00522C65" w:rsidP="00522C65">
      <w:pPr>
        <w:widowControl w:val="0"/>
        <w:ind w:left="720" w:right="720"/>
        <w:jc w:val="center"/>
        <w:rPr>
          <w:rFonts w:ascii="Arial" w:hAnsi="Arial" w:cs="Arial"/>
          <w:b/>
          <w:color w:val="000000" w:themeColor="text1"/>
        </w:rPr>
      </w:pPr>
      <w:r w:rsidRPr="00792012">
        <w:rPr>
          <w:rFonts w:ascii="Arial" w:hAnsi="Arial" w:cs="Arial"/>
          <w:b/>
          <w:color w:val="000000" w:themeColor="text1"/>
        </w:rPr>
        <w:lastRenderedPageBreak/>
        <w:t xml:space="preserve">IN ACCORDANCE WITH THE LANSING BOARD OF WATER &amp; LIGHT CONSORTIUM 2019 COMPETITIVE BIDDING PROGRAM </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r w:rsidRPr="00792012">
        <w:rPr>
          <w:rFonts w:ascii="Arial" w:hAnsi="Arial" w:cs="Arial"/>
          <w:color w:val="000000" w:themeColor="text1"/>
        </w:rPr>
        <w:t>WHEREAS, the City of Owosso, Shiawassee County, Michigan, requires Lime in bulk deliveries for use in treating municipal drinking water; and</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r w:rsidRPr="00792012">
        <w:rPr>
          <w:rFonts w:ascii="Arial" w:hAnsi="Arial" w:cs="Arial"/>
          <w:color w:val="000000" w:themeColor="text1"/>
        </w:rPr>
        <w:t>WHEREAS, the Lansing Board of Water &amp; Light (LBWL) solicited competitive bids for lime; and it is hereby determined that Graymont Western Lime, Inc. of Westbend, Wisconsin is qualified to provide such product and that it has submitted the lowest responsible and responsive bid.</w:t>
      </w:r>
    </w:p>
    <w:p w:rsidR="00522C65" w:rsidRPr="00792012" w:rsidRDefault="00522C65" w:rsidP="00522C65">
      <w:pPr>
        <w:widowControl w:val="0"/>
        <w:rPr>
          <w:rFonts w:ascii="Arial" w:hAnsi="Arial" w:cs="Arial"/>
          <w:color w:val="000000" w:themeColor="text1"/>
        </w:rPr>
      </w:pPr>
    </w:p>
    <w:p w:rsidR="00522C65" w:rsidRPr="00792012" w:rsidRDefault="00522C65" w:rsidP="00522C65">
      <w:pPr>
        <w:widowControl w:val="0"/>
        <w:rPr>
          <w:rFonts w:ascii="Arial" w:hAnsi="Arial" w:cs="Arial"/>
          <w:color w:val="000000" w:themeColor="text1"/>
        </w:rPr>
      </w:pPr>
      <w:smartTag w:uri="urn:schemas-microsoft-com:office:smarttags" w:element="stockticker">
        <w:r w:rsidRPr="00792012">
          <w:rPr>
            <w:rFonts w:ascii="Arial" w:hAnsi="Arial" w:cs="Arial"/>
            <w:color w:val="000000" w:themeColor="text1"/>
          </w:rPr>
          <w:t>NOW</w:t>
        </w:r>
      </w:smartTag>
      <w:r w:rsidRPr="00792012">
        <w:rPr>
          <w:rFonts w:ascii="Arial" w:hAnsi="Arial" w:cs="Arial"/>
          <w:color w:val="000000" w:themeColor="text1"/>
        </w:rPr>
        <w:t xml:space="preserve"> THEREFORE BE IT RESOLVED by the City Council of the City of Owosso, Shiawassee County, Michigan that:</w:t>
      </w:r>
    </w:p>
    <w:p w:rsidR="00522C65" w:rsidRPr="00792012" w:rsidRDefault="00522C65" w:rsidP="00522C65">
      <w:pPr>
        <w:widowControl w:val="0"/>
        <w:tabs>
          <w:tab w:val="left" w:pos="-1080"/>
          <w:tab w:val="left" w:pos="-720"/>
          <w:tab w:val="left" w:pos="0"/>
          <w:tab w:val="left" w:pos="720"/>
          <w:tab w:val="left" w:pos="18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FIRST:</w:t>
      </w:r>
      <w:r w:rsidRPr="00792012">
        <w:rPr>
          <w:rFonts w:ascii="Arial" w:hAnsi="Arial" w:cs="Arial"/>
          <w:color w:val="000000" w:themeColor="text1"/>
        </w:rPr>
        <w:tab/>
        <w:t>The City of Owosso has theretofore determined that it is advisable, necessary and in the public interest to purchase Lime from Graymont Western Lime, Inc., at the price of $143.00 per ton at an estimated usage of 800 ton for FY2019-2020.</w:t>
      </w: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SECOND:</w:t>
      </w:r>
      <w:r w:rsidRPr="00792012">
        <w:rPr>
          <w:rFonts w:ascii="Arial" w:hAnsi="Arial" w:cs="Arial"/>
          <w:color w:val="000000" w:themeColor="text1"/>
        </w:rPr>
        <w:tab/>
      </w:r>
      <w:r w:rsidRPr="00792012">
        <w:rPr>
          <w:rFonts w:ascii="Arial" w:hAnsi="Arial" w:cs="Arial"/>
          <w:color w:val="000000" w:themeColor="text1"/>
          <w:kern w:val="20"/>
        </w:rPr>
        <w:t xml:space="preserve">The accounts payable department is authorized to submit payment to </w:t>
      </w:r>
      <w:r w:rsidRPr="00792012">
        <w:rPr>
          <w:rFonts w:ascii="Arial" w:hAnsi="Arial" w:cs="Arial"/>
          <w:color w:val="000000" w:themeColor="text1"/>
        </w:rPr>
        <w:t>Graymont Western Lime, Inc.  in the amount of $114,400.00.</w:t>
      </w: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p>
    <w:p w:rsidR="00522C65" w:rsidRPr="00792012" w:rsidRDefault="00522C65" w:rsidP="00522C65">
      <w:pPr>
        <w:widowControl w:val="0"/>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1080"/>
        <w:rPr>
          <w:rFonts w:ascii="Arial" w:hAnsi="Arial" w:cs="Arial"/>
          <w:color w:val="000000" w:themeColor="text1"/>
        </w:rPr>
      </w:pPr>
      <w:r w:rsidRPr="00792012">
        <w:rPr>
          <w:rFonts w:ascii="Arial" w:hAnsi="Arial" w:cs="Arial"/>
          <w:color w:val="000000" w:themeColor="text1"/>
        </w:rPr>
        <w:t>THIRD:</w:t>
      </w:r>
      <w:r w:rsidRPr="00792012">
        <w:rPr>
          <w:rFonts w:ascii="Arial" w:hAnsi="Arial" w:cs="Arial"/>
          <w:color w:val="000000" w:themeColor="text1"/>
        </w:rPr>
        <w:tab/>
        <w:t>The above expenses shall be paid from the water fund following delivery, and chargeable to account 591-553-743.000.</w:t>
      </w: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p>
    <w:p w:rsidR="00522C65" w:rsidRPr="00792012" w:rsidRDefault="00522C65" w:rsidP="00522C65">
      <w:pPr>
        <w:tabs>
          <w:tab w:val="left" w:pos="360"/>
        </w:tabs>
        <w:rPr>
          <w:rFonts w:cs="Arial"/>
          <w:color w:val="000000" w:themeColor="text1"/>
        </w:rPr>
      </w:pPr>
    </w:p>
    <w:p w:rsidR="00522C65" w:rsidRPr="00792012" w:rsidRDefault="00522C65" w:rsidP="00522C65">
      <w:pPr>
        <w:tabs>
          <w:tab w:val="left" w:pos="360"/>
        </w:tabs>
        <w:autoSpaceDE w:val="0"/>
        <w:autoSpaceDN w:val="0"/>
        <w:adjustRightInd w:val="0"/>
        <w:rPr>
          <w:rFonts w:ascii="Arial" w:hAnsi="Arial" w:cs="Arial"/>
          <w:color w:val="000000" w:themeColor="text1"/>
          <w:szCs w:val="20"/>
        </w:rPr>
      </w:pPr>
      <w:r w:rsidRPr="00792012">
        <w:rPr>
          <w:rFonts w:ascii="Arial" w:hAnsi="Arial" w:cs="Arial"/>
          <w:b/>
          <w:color w:val="000000" w:themeColor="text1"/>
          <w:szCs w:val="20"/>
          <w:u w:val="single"/>
        </w:rPr>
        <w:t>Warrant No. 570</w:t>
      </w:r>
      <w:r w:rsidRPr="00792012">
        <w:rPr>
          <w:rFonts w:ascii="Arial" w:hAnsi="Arial" w:cs="Arial"/>
          <w:color w:val="000000" w:themeColor="text1"/>
          <w:szCs w:val="20"/>
        </w:rPr>
        <w:t>.  Authorize Warrant No. 570 as follows:</w:t>
      </w:r>
    </w:p>
    <w:p w:rsidR="00522C65" w:rsidRPr="00792012" w:rsidRDefault="00522C65" w:rsidP="00522C65">
      <w:pPr>
        <w:autoSpaceDE w:val="0"/>
        <w:autoSpaceDN w:val="0"/>
        <w:adjustRightInd w:val="0"/>
        <w:rPr>
          <w:rFonts w:ascii="Arial" w:hAnsi="Arial" w:cs="Arial"/>
          <w:color w:val="000000" w:themeColor="text1"/>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780"/>
        <w:gridCol w:w="1080"/>
        <w:gridCol w:w="1260"/>
      </w:tblGrid>
      <w:tr w:rsidR="00522C65" w:rsidRPr="00792012" w:rsidTr="005524A4">
        <w:trPr>
          <w:trHeight w:val="297"/>
        </w:trPr>
        <w:tc>
          <w:tcPr>
            <w:tcW w:w="2520" w:type="dxa"/>
            <w:vAlign w:val="center"/>
          </w:tcPr>
          <w:p w:rsidR="00522C65" w:rsidRPr="00792012" w:rsidRDefault="00522C65" w:rsidP="00522C65">
            <w:pPr>
              <w:jc w:val="center"/>
              <w:rPr>
                <w:b/>
                <w:color w:val="000000" w:themeColor="text1"/>
                <w:szCs w:val="20"/>
              </w:rPr>
            </w:pPr>
            <w:r w:rsidRPr="00792012">
              <w:rPr>
                <w:b/>
                <w:color w:val="000000" w:themeColor="text1"/>
                <w:szCs w:val="20"/>
              </w:rPr>
              <w:t>Vendor</w:t>
            </w:r>
          </w:p>
        </w:tc>
        <w:tc>
          <w:tcPr>
            <w:tcW w:w="3780" w:type="dxa"/>
            <w:vAlign w:val="center"/>
          </w:tcPr>
          <w:p w:rsidR="00522C65" w:rsidRPr="00792012" w:rsidRDefault="00522C65" w:rsidP="00522C65">
            <w:pPr>
              <w:jc w:val="center"/>
              <w:rPr>
                <w:b/>
                <w:color w:val="000000" w:themeColor="text1"/>
                <w:szCs w:val="20"/>
              </w:rPr>
            </w:pPr>
            <w:r w:rsidRPr="00792012">
              <w:rPr>
                <w:b/>
                <w:color w:val="000000" w:themeColor="text1"/>
                <w:szCs w:val="20"/>
              </w:rPr>
              <w:t>Description</w:t>
            </w:r>
          </w:p>
        </w:tc>
        <w:tc>
          <w:tcPr>
            <w:tcW w:w="1080" w:type="dxa"/>
            <w:vAlign w:val="center"/>
          </w:tcPr>
          <w:p w:rsidR="00522C65" w:rsidRPr="00792012" w:rsidRDefault="00522C65" w:rsidP="00522C65">
            <w:pPr>
              <w:jc w:val="center"/>
              <w:rPr>
                <w:b/>
                <w:color w:val="000000" w:themeColor="text1"/>
                <w:szCs w:val="20"/>
              </w:rPr>
            </w:pPr>
            <w:r w:rsidRPr="00792012">
              <w:rPr>
                <w:b/>
                <w:color w:val="000000" w:themeColor="text1"/>
                <w:szCs w:val="20"/>
              </w:rPr>
              <w:t>Fund</w:t>
            </w:r>
          </w:p>
        </w:tc>
        <w:tc>
          <w:tcPr>
            <w:tcW w:w="1260" w:type="dxa"/>
            <w:vAlign w:val="center"/>
          </w:tcPr>
          <w:p w:rsidR="00522C65" w:rsidRPr="00792012" w:rsidRDefault="00522C65" w:rsidP="00522C65">
            <w:pPr>
              <w:jc w:val="center"/>
              <w:rPr>
                <w:b/>
                <w:color w:val="000000" w:themeColor="text1"/>
                <w:szCs w:val="20"/>
              </w:rPr>
            </w:pPr>
            <w:r w:rsidRPr="00792012">
              <w:rPr>
                <w:b/>
                <w:color w:val="000000" w:themeColor="text1"/>
                <w:szCs w:val="20"/>
              </w:rPr>
              <w:t>Amount</w:t>
            </w:r>
          </w:p>
        </w:tc>
      </w:tr>
      <w:tr w:rsidR="00522C65" w:rsidRPr="00792012" w:rsidTr="005524A4">
        <w:trPr>
          <w:trHeight w:val="90"/>
        </w:trPr>
        <w:tc>
          <w:tcPr>
            <w:tcW w:w="2520" w:type="dxa"/>
            <w:vAlign w:val="center"/>
          </w:tcPr>
          <w:p w:rsidR="00522C65" w:rsidRPr="00792012" w:rsidRDefault="00522C65" w:rsidP="00522C65">
            <w:pPr>
              <w:rPr>
                <w:rFonts w:ascii="Arial" w:hAnsi="Arial" w:cs="Arial"/>
                <w:color w:val="000000" w:themeColor="text1"/>
                <w:szCs w:val="20"/>
              </w:rPr>
            </w:pPr>
            <w:r w:rsidRPr="00792012">
              <w:rPr>
                <w:rFonts w:ascii="Arial" w:hAnsi="Arial" w:cs="Arial"/>
                <w:color w:val="000000" w:themeColor="text1"/>
                <w:szCs w:val="20"/>
              </w:rPr>
              <w:t>Gould Law, PC</w:t>
            </w:r>
          </w:p>
        </w:tc>
        <w:tc>
          <w:tcPr>
            <w:tcW w:w="3780" w:type="dxa"/>
            <w:vAlign w:val="center"/>
          </w:tcPr>
          <w:p w:rsidR="00522C65" w:rsidRPr="00792012" w:rsidRDefault="00522C65" w:rsidP="00522C65">
            <w:pPr>
              <w:rPr>
                <w:rFonts w:ascii="Arial" w:hAnsi="Arial" w:cs="Arial"/>
                <w:color w:val="000000" w:themeColor="text1"/>
                <w:szCs w:val="20"/>
              </w:rPr>
            </w:pPr>
            <w:r w:rsidRPr="00792012">
              <w:rPr>
                <w:rFonts w:ascii="Arial" w:hAnsi="Arial" w:cs="Arial"/>
                <w:color w:val="000000" w:themeColor="text1"/>
                <w:szCs w:val="20"/>
              </w:rPr>
              <w:t>Professional services-5/14/19-6/10/19</w:t>
            </w:r>
          </w:p>
        </w:tc>
        <w:tc>
          <w:tcPr>
            <w:tcW w:w="1080" w:type="dxa"/>
            <w:vAlign w:val="center"/>
          </w:tcPr>
          <w:p w:rsidR="00522C65" w:rsidRPr="00792012" w:rsidRDefault="00522C65" w:rsidP="00522C65">
            <w:pPr>
              <w:jc w:val="center"/>
              <w:rPr>
                <w:rFonts w:ascii="Arial" w:hAnsi="Arial" w:cs="Arial"/>
                <w:color w:val="000000" w:themeColor="text1"/>
                <w:szCs w:val="20"/>
              </w:rPr>
            </w:pPr>
            <w:r w:rsidRPr="00792012">
              <w:rPr>
                <w:rFonts w:ascii="Arial" w:hAnsi="Arial" w:cs="Arial"/>
                <w:color w:val="000000" w:themeColor="text1"/>
                <w:szCs w:val="20"/>
              </w:rPr>
              <w:t>General</w:t>
            </w:r>
          </w:p>
        </w:tc>
        <w:tc>
          <w:tcPr>
            <w:tcW w:w="1260" w:type="dxa"/>
            <w:vAlign w:val="center"/>
          </w:tcPr>
          <w:p w:rsidR="00522C65" w:rsidRPr="00792012" w:rsidRDefault="00522C65" w:rsidP="00522C65">
            <w:pPr>
              <w:rPr>
                <w:rFonts w:ascii="Arial" w:hAnsi="Arial" w:cs="Arial"/>
                <w:color w:val="000000" w:themeColor="text1"/>
                <w:szCs w:val="20"/>
              </w:rPr>
            </w:pPr>
            <w:r w:rsidRPr="00792012">
              <w:rPr>
                <w:rFonts w:ascii="Arial" w:hAnsi="Arial" w:cs="Arial"/>
                <w:color w:val="000000" w:themeColor="text1"/>
                <w:szCs w:val="20"/>
              </w:rPr>
              <w:t>$10,075.00</w:t>
            </w:r>
          </w:p>
        </w:tc>
      </w:tr>
    </w:tbl>
    <w:p w:rsidR="00522C65" w:rsidRPr="00792012" w:rsidRDefault="00522C65" w:rsidP="00522C65">
      <w:pPr>
        <w:tabs>
          <w:tab w:val="left" w:pos="360"/>
        </w:tabs>
        <w:rPr>
          <w:rFonts w:cs="Arial"/>
          <w:color w:val="000000" w:themeColor="text1"/>
        </w:rPr>
      </w:pPr>
    </w:p>
    <w:p w:rsidR="00EE18A6" w:rsidRPr="00792012" w:rsidRDefault="00EE18A6" w:rsidP="00522C65">
      <w:pPr>
        <w:tabs>
          <w:tab w:val="left" w:pos="360"/>
        </w:tabs>
        <w:rPr>
          <w:rFonts w:cs="Arial"/>
          <w:color w:val="000000" w:themeColor="text1"/>
        </w:rPr>
      </w:pPr>
    </w:p>
    <w:p w:rsidR="00522C65" w:rsidRPr="00792012" w:rsidRDefault="00522C65" w:rsidP="00522C65">
      <w:pPr>
        <w:rPr>
          <w:color w:val="000000" w:themeColor="text1"/>
        </w:rPr>
      </w:pPr>
      <w:r w:rsidRPr="00792012">
        <w:rPr>
          <w:b/>
          <w:color w:val="000000" w:themeColor="text1"/>
          <w:u w:val="single"/>
        </w:rPr>
        <w:t>Check Register – May 2019</w:t>
      </w:r>
      <w:r w:rsidRPr="00792012">
        <w:rPr>
          <w:color w:val="000000" w:themeColor="text1"/>
        </w:rPr>
        <w:t>.</w:t>
      </w:r>
      <w:r w:rsidR="00EE18A6" w:rsidRPr="00792012">
        <w:rPr>
          <w:color w:val="000000" w:themeColor="text1"/>
        </w:rPr>
        <w:t>*</w:t>
      </w:r>
      <w:r w:rsidRPr="00792012">
        <w:rPr>
          <w:color w:val="000000" w:themeColor="text1"/>
        </w:rPr>
        <w:t xml:space="preserve">  Affirm check disbursements totaling $833,669.98 for May 2019.</w:t>
      </w:r>
    </w:p>
    <w:p w:rsidR="008D3788" w:rsidRPr="00792012" w:rsidRDefault="008D3788" w:rsidP="0030726A">
      <w:pPr>
        <w:ind w:left="1440" w:hanging="1440"/>
        <w:rPr>
          <w:rFonts w:cs="Arial"/>
          <w:color w:val="000000" w:themeColor="text1"/>
          <w:kern w:val="20"/>
        </w:rPr>
      </w:pPr>
    </w:p>
    <w:p w:rsidR="00911DE0" w:rsidRPr="00792012" w:rsidRDefault="00911DE0" w:rsidP="0030726A">
      <w:pPr>
        <w:ind w:left="1440" w:hanging="1440"/>
        <w:rPr>
          <w:rFonts w:cs="Arial"/>
          <w:color w:val="000000" w:themeColor="text1"/>
          <w:kern w:val="20"/>
        </w:rPr>
      </w:pPr>
      <w:r w:rsidRPr="00792012">
        <w:rPr>
          <w:rFonts w:cs="Arial"/>
          <w:color w:val="000000" w:themeColor="text1"/>
          <w:kern w:val="20"/>
        </w:rPr>
        <w:t>Motion supported by</w:t>
      </w:r>
      <w:r w:rsidR="008E40D1" w:rsidRPr="00792012">
        <w:rPr>
          <w:rFonts w:cs="Arial"/>
          <w:color w:val="000000" w:themeColor="text1"/>
          <w:kern w:val="20"/>
        </w:rPr>
        <w:t xml:space="preserve"> </w:t>
      </w:r>
      <w:sdt>
        <w:sdtPr>
          <w:rPr>
            <w:rFonts w:cs="Arial"/>
            <w:color w:val="000000" w:themeColor="text1"/>
            <w:kern w:val="20"/>
          </w:rPr>
          <w:alias w:val="CouncilNames"/>
          <w:tag w:val="CouncilNames"/>
          <w:id w:val="769969094"/>
          <w:placeholder>
            <w:docPart w:val="C533CD5BC9764F31A12D70D33B43F930"/>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D7054F" w:rsidRPr="00792012">
            <w:rPr>
              <w:rFonts w:cs="Arial"/>
              <w:color w:val="000000" w:themeColor="text1"/>
              <w:kern w:val="20"/>
            </w:rPr>
            <w:t>Mayor Pro-Tem Osika</w:t>
          </w:r>
        </w:sdtContent>
      </w:sdt>
      <w:r w:rsidRPr="00792012">
        <w:rPr>
          <w:rFonts w:cs="Arial"/>
          <w:color w:val="000000" w:themeColor="text1"/>
          <w:kern w:val="20"/>
        </w:rPr>
        <w:t>.</w:t>
      </w:r>
    </w:p>
    <w:p w:rsidR="00911DE0" w:rsidRPr="00792012" w:rsidRDefault="00911DE0" w:rsidP="0030726A">
      <w:pPr>
        <w:ind w:left="1440" w:hanging="1440"/>
        <w:rPr>
          <w:rFonts w:cs="Arial"/>
          <w:color w:val="000000" w:themeColor="text1"/>
          <w:kern w:val="20"/>
        </w:rPr>
      </w:pPr>
    </w:p>
    <w:p w:rsidR="00911DE0" w:rsidRPr="00792012" w:rsidRDefault="00911DE0" w:rsidP="0030726A">
      <w:pPr>
        <w:ind w:left="1440" w:hanging="1440"/>
        <w:rPr>
          <w:rFonts w:cs="Arial"/>
          <w:color w:val="000000" w:themeColor="text1"/>
          <w:kern w:val="20"/>
        </w:rPr>
      </w:pPr>
      <w:r w:rsidRPr="00792012">
        <w:rPr>
          <w:rFonts w:cs="Arial"/>
          <w:color w:val="000000" w:themeColor="text1"/>
          <w:kern w:val="20"/>
        </w:rPr>
        <w:t>Roll Call Vote.</w:t>
      </w:r>
    </w:p>
    <w:p w:rsidR="00911DE0" w:rsidRPr="00792012" w:rsidRDefault="00911DE0" w:rsidP="0030726A">
      <w:pPr>
        <w:ind w:left="1440" w:hanging="1440"/>
        <w:rPr>
          <w:rFonts w:cs="Arial"/>
          <w:color w:val="000000" w:themeColor="text1"/>
          <w:kern w:val="20"/>
        </w:rPr>
      </w:pPr>
    </w:p>
    <w:p w:rsidR="00911DE0" w:rsidRPr="00792012" w:rsidRDefault="00911DE0" w:rsidP="0030726A">
      <w:pPr>
        <w:ind w:left="1440" w:hanging="1440"/>
        <w:rPr>
          <w:rFonts w:cs="Arial"/>
          <w:color w:val="000000" w:themeColor="text1"/>
          <w:kern w:val="20"/>
        </w:rPr>
      </w:pPr>
      <w:r w:rsidRPr="00792012">
        <w:rPr>
          <w:rFonts w:cs="Arial"/>
          <w:color w:val="000000" w:themeColor="text1"/>
          <w:kern w:val="20"/>
        </w:rPr>
        <w:t>AYES:</w:t>
      </w:r>
      <w:r w:rsidRPr="00792012">
        <w:rPr>
          <w:rFonts w:cs="Arial"/>
          <w:color w:val="000000" w:themeColor="text1"/>
          <w:kern w:val="20"/>
        </w:rPr>
        <w:tab/>
      </w:r>
      <w:r w:rsidR="00D7054F" w:rsidRPr="00792012">
        <w:rPr>
          <w:rFonts w:cs="Arial"/>
          <w:color w:val="000000" w:themeColor="text1"/>
          <w:kern w:val="20"/>
        </w:rPr>
        <w:t>Councilmembers Law, Haber, Bailey, Pidek, Mayor Pro-Tem Osika, Councilmember Fear, and Mayor Eveleth.</w:t>
      </w:r>
    </w:p>
    <w:p w:rsidR="00911DE0" w:rsidRPr="00792012" w:rsidRDefault="00911DE0" w:rsidP="0030726A">
      <w:pPr>
        <w:ind w:left="1440" w:hanging="1440"/>
        <w:rPr>
          <w:rFonts w:cs="Arial"/>
          <w:color w:val="000000" w:themeColor="text1"/>
          <w:kern w:val="20"/>
        </w:rPr>
      </w:pPr>
    </w:p>
    <w:p w:rsidR="00911DE0" w:rsidRPr="00792012" w:rsidRDefault="008D3788" w:rsidP="0030726A">
      <w:pPr>
        <w:ind w:left="1440" w:hanging="1440"/>
        <w:rPr>
          <w:rFonts w:cs="Arial"/>
          <w:color w:val="000000" w:themeColor="text1"/>
          <w:kern w:val="20"/>
        </w:rPr>
      </w:pPr>
      <w:r w:rsidRPr="00792012">
        <w:rPr>
          <w:rFonts w:cs="Arial"/>
          <w:color w:val="000000" w:themeColor="text1"/>
          <w:kern w:val="20"/>
        </w:rPr>
        <w:t>NAYS:</w:t>
      </w:r>
      <w:r w:rsidRPr="00792012">
        <w:rPr>
          <w:rFonts w:cs="Arial"/>
          <w:color w:val="000000" w:themeColor="text1"/>
          <w:kern w:val="20"/>
        </w:rPr>
        <w:tab/>
      </w:r>
      <w:r w:rsidR="00D7054F" w:rsidRPr="00792012">
        <w:rPr>
          <w:rFonts w:cs="Arial"/>
          <w:color w:val="000000" w:themeColor="text1"/>
          <w:kern w:val="20"/>
        </w:rPr>
        <w:t>None.</w:t>
      </w:r>
    </w:p>
    <w:p w:rsidR="00911DE0" w:rsidRPr="00792012" w:rsidRDefault="00911DE0" w:rsidP="0030726A">
      <w:pPr>
        <w:ind w:left="1440" w:hanging="1440"/>
        <w:rPr>
          <w:rFonts w:cs="Arial"/>
          <w:color w:val="000000" w:themeColor="text1"/>
          <w:kern w:val="20"/>
        </w:rPr>
      </w:pPr>
    </w:p>
    <w:p w:rsidR="00EC2C4B" w:rsidRPr="00792012" w:rsidRDefault="00EC2C4B" w:rsidP="00E46DCD">
      <w:pPr>
        <w:pStyle w:val="Heading1"/>
        <w:rPr>
          <w:color w:val="000000" w:themeColor="text1"/>
        </w:rPr>
      </w:pPr>
      <w:r w:rsidRPr="00792012">
        <w:rPr>
          <w:color w:val="000000" w:themeColor="text1"/>
        </w:rPr>
        <w:t>ITEMS OF BUSINESS</w:t>
      </w:r>
    </w:p>
    <w:p w:rsidR="00EC2C4B" w:rsidRPr="00792012" w:rsidRDefault="00EC2C4B" w:rsidP="0030726A">
      <w:pPr>
        <w:jc w:val="both"/>
        <w:rPr>
          <w:rFonts w:cs="Arial"/>
          <w:bCs/>
          <w:color w:val="000000" w:themeColor="text1"/>
          <w:kern w:val="20"/>
          <w:u w:val="single"/>
        </w:rPr>
      </w:pPr>
    </w:p>
    <w:p w:rsidR="00EE18A6" w:rsidRPr="00792012" w:rsidRDefault="00EE18A6" w:rsidP="00EE18A6">
      <w:pPr>
        <w:rPr>
          <w:rFonts w:ascii="Arial" w:hAnsi="Arial" w:cs="Arial"/>
          <w:b/>
          <w:bCs/>
          <w:color w:val="000000" w:themeColor="text1"/>
        </w:rPr>
      </w:pPr>
      <w:r w:rsidRPr="00792012">
        <w:rPr>
          <w:rFonts w:ascii="Arial" w:hAnsi="Arial" w:cs="Arial"/>
          <w:b/>
          <w:bCs/>
          <w:color w:val="000000" w:themeColor="text1"/>
          <w:u w:val="single"/>
        </w:rPr>
        <w:t>Downtown Revolving Loan Program Standards</w:t>
      </w:r>
    </w:p>
    <w:p w:rsidR="00EE18A6" w:rsidRPr="00792012" w:rsidRDefault="00EE18A6" w:rsidP="00EE18A6">
      <w:pPr>
        <w:rPr>
          <w:rFonts w:ascii="Arial" w:hAnsi="Arial" w:cs="Arial"/>
          <w:bCs/>
          <w:color w:val="000000" w:themeColor="text1"/>
        </w:rPr>
      </w:pPr>
    </w:p>
    <w:p w:rsidR="00D831E0" w:rsidRPr="00792012" w:rsidRDefault="00D831E0" w:rsidP="00EE18A6">
      <w:pPr>
        <w:rPr>
          <w:rFonts w:ascii="Arial" w:hAnsi="Arial" w:cs="Arial"/>
          <w:bCs/>
          <w:color w:val="000000" w:themeColor="text1"/>
        </w:rPr>
      </w:pPr>
      <w:r w:rsidRPr="00792012">
        <w:rPr>
          <w:rFonts w:ascii="Arial" w:hAnsi="Arial" w:cs="Arial"/>
          <w:bCs/>
          <w:color w:val="000000" w:themeColor="text1"/>
        </w:rPr>
        <w:t xml:space="preserve">City Manager Henne introduced the topic saying the City has a revolving loan fund that originated with a federal grant made in the late 1980’s for economic development of the downtown.  </w:t>
      </w:r>
      <w:r w:rsidR="00EA45F7" w:rsidRPr="00792012">
        <w:rPr>
          <w:rFonts w:ascii="Arial" w:hAnsi="Arial" w:cs="Arial"/>
          <w:bCs/>
          <w:color w:val="000000" w:themeColor="text1"/>
        </w:rPr>
        <w:t>Through careful management t</w:t>
      </w:r>
      <w:r w:rsidRPr="00792012">
        <w:rPr>
          <w:rFonts w:ascii="Arial" w:hAnsi="Arial" w:cs="Arial"/>
          <w:bCs/>
          <w:color w:val="000000" w:themeColor="text1"/>
        </w:rPr>
        <w:t xml:space="preserve">he City has been able to </w:t>
      </w:r>
      <w:r w:rsidR="00EA45F7" w:rsidRPr="00792012">
        <w:rPr>
          <w:rFonts w:ascii="Arial" w:hAnsi="Arial" w:cs="Arial"/>
          <w:bCs/>
          <w:color w:val="000000" w:themeColor="text1"/>
        </w:rPr>
        <w:t xml:space="preserve">keep the fund going since that time, but it has not seen much action as of late.  The City would like to see the money put to good use.  To that end the DDA has taken on the task of rewriting the rules for the fund.  The DDA’s intent in doing so is to provide potential business owners and building owners with a non-traditional source of funding for viable projects unable to obtain traditional bank financing.  The most significant change to the rules involves the addition of a grant component, so applicants would have the opportunity to obtain a loan or a grant based on the parameters of their project.  Several people </w:t>
      </w:r>
      <w:r w:rsidR="007448BA" w:rsidRPr="00792012">
        <w:rPr>
          <w:rFonts w:ascii="Arial" w:hAnsi="Arial" w:cs="Arial"/>
          <w:bCs/>
          <w:color w:val="000000" w:themeColor="text1"/>
        </w:rPr>
        <w:t>indicated the proposed rules would be “a good place to start”.</w:t>
      </w:r>
    </w:p>
    <w:p w:rsidR="00D831E0" w:rsidRPr="00792012" w:rsidRDefault="00D831E0" w:rsidP="00EE18A6">
      <w:pPr>
        <w:rPr>
          <w:rFonts w:ascii="Arial" w:hAnsi="Arial" w:cs="Arial"/>
          <w:bCs/>
          <w:color w:val="000000" w:themeColor="text1"/>
        </w:rPr>
      </w:pPr>
    </w:p>
    <w:p w:rsidR="00EE18A6" w:rsidRPr="00792012" w:rsidRDefault="00EE18A6" w:rsidP="00EE18A6">
      <w:pPr>
        <w:rPr>
          <w:rFonts w:ascii="Arial" w:hAnsi="Arial" w:cs="Arial"/>
          <w:bCs/>
          <w:color w:val="000000" w:themeColor="text1"/>
        </w:rPr>
      </w:pPr>
      <w:r w:rsidRPr="00792012">
        <w:rPr>
          <w:rFonts w:ascii="Arial" w:hAnsi="Arial" w:cs="Arial"/>
          <w:bCs/>
          <w:color w:val="000000" w:themeColor="text1"/>
          <w:szCs w:val="20"/>
        </w:rPr>
        <w:lastRenderedPageBreak/>
        <w:t xml:space="preserve">Motion by </w:t>
      </w:r>
      <w:sdt>
        <w:sdtPr>
          <w:rPr>
            <w:rFonts w:ascii="Arial" w:hAnsi="Arial" w:cs="Arial"/>
            <w:bCs/>
            <w:color w:val="000000" w:themeColor="text1"/>
            <w:szCs w:val="20"/>
          </w:rPr>
          <w:alias w:val="CouncilNames"/>
          <w:tag w:val="CouncilNames"/>
          <w:id w:val="823388846"/>
          <w:placeholder>
            <w:docPart w:val="149AC379E59E477887DD532BABF45C8E"/>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7448BA" w:rsidRPr="00792012">
            <w:rPr>
              <w:rFonts w:ascii="Arial" w:hAnsi="Arial" w:cs="Arial"/>
              <w:bCs/>
              <w:color w:val="000000" w:themeColor="text1"/>
              <w:szCs w:val="20"/>
            </w:rPr>
            <w:t>Councilmember Bailey</w:t>
          </w:r>
        </w:sdtContent>
      </w:sdt>
      <w:r w:rsidRPr="00792012">
        <w:rPr>
          <w:rFonts w:ascii="Arial" w:hAnsi="Arial" w:cs="Arial"/>
          <w:bCs/>
          <w:color w:val="000000" w:themeColor="text1"/>
          <w:szCs w:val="20"/>
        </w:rPr>
        <w:t xml:space="preserve"> to</w:t>
      </w:r>
      <w:r w:rsidRPr="00792012">
        <w:rPr>
          <w:rFonts w:ascii="Arial" w:hAnsi="Arial" w:cs="Arial"/>
          <w:bCs/>
          <w:color w:val="000000" w:themeColor="text1"/>
        </w:rPr>
        <w:t xml:space="preserve"> approve the revised standards for the downtown revolving loan fund as follows:</w:t>
      </w:r>
    </w:p>
    <w:p w:rsidR="00EE18A6" w:rsidRPr="00792012" w:rsidRDefault="00EE18A6" w:rsidP="00EE18A6">
      <w:pPr>
        <w:rPr>
          <w:rFonts w:ascii="Arial" w:hAnsi="Arial" w:cs="Arial"/>
          <w:bCs/>
          <w:color w:val="000000" w:themeColor="text1"/>
        </w:rPr>
      </w:pPr>
      <w:r w:rsidRPr="00792012">
        <w:rPr>
          <w:rFonts w:ascii="Arial" w:hAnsi="Arial" w:cs="Arial"/>
          <w:bCs/>
          <w:color w:val="000000" w:themeColor="text1"/>
        </w:rPr>
        <w:t xml:space="preserve"> </w:t>
      </w:r>
    </w:p>
    <w:p w:rsidR="00EE18A6" w:rsidRPr="00792012" w:rsidRDefault="00EE18A6" w:rsidP="00EE18A6">
      <w:pPr>
        <w:widowControl w:val="0"/>
        <w:jc w:val="center"/>
        <w:rPr>
          <w:rFonts w:ascii="Arial" w:hAnsi="Arial" w:cs="Arial"/>
          <w:b/>
          <w:color w:val="000000" w:themeColor="text1"/>
        </w:rPr>
      </w:pPr>
      <w:r w:rsidRPr="00792012">
        <w:rPr>
          <w:rFonts w:ascii="Arial" w:hAnsi="Arial" w:cs="Arial"/>
          <w:b/>
          <w:color w:val="000000" w:themeColor="text1"/>
        </w:rPr>
        <w:fldChar w:fldCharType="begin"/>
      </w:r>
      <w:r w:rsidRPr="00792012">
        <w:rPr>
          <w:rFonts w:ascii="Arial" w:hAnsi="Arial" w:cs="Arial"/>
          <w:b/>
          <w:color w:val="000000" w:themeColor="text1"/>
        </w:rPr>
        <w:instrText xml:space="preserve"> SEQ CHAPTER \h \r 1</w:instrText>
      </w:r>
      <w:r w:rsidRPr="00792012">
        <w:rPr>
          <w:rFonts w:ascii="Arial" w:hAnsi="Arial" w:cs="Arial"/>
          <w:b/>
          <w:color w:val="000000" w:themeColor="text1"/>
        </w:rPr>
        <w:fldChar w:fldCharType="end"/>
      </w:r>
      <w:r w:rsidRPr="00792012">
        <w:rPr>
          <w:rFonts w:ascii="Arial" w:hAnsi="Arial" w:cs="Arial"/>
          <w:b/>
          <w:color w:val="000000" w:themeColor="text1"/>
        </w:rPr>
        <w:t>RESOLUTION NO.</w:t>
      </w:r>
      <w:r w:rsidR="00792012" w:rsidRPr="00792012">
        <w:rPr>
          <w:rFonts w:ascii="Arial" w:hAnsi="Arial" w:cs="Arial"/>
          <w:b/>
          <w:color w:val="000000" w:themeColor="text1"/>
        </w:rPr>
        <w:t xml:space="preserve"> 98-2019</w:t>
      </w:r>
    </w:p>
    <w:p w:rsidR="00EE18A6" w:rsidRPr="00792012" w:rsidRDefault="00EE18A6" w:rsidP="00EE18A6">
      <w:pPr>
        <w:widowControl w:val="0"/>
        <w:jc w:val="center"/>
        <w:rPr>
          <w:rFonts w:cstheme="minorHAnsi"/>
          <w:b/>
          <w:color w:val="000000" w:themeColor="text1"/>
        </w:rPr>
      </w:pPr>
    </w:p>
    <w:p w:rsidR="00EE18A6" w:rsidRPr="00792012" w:rsidRDefault="00EE18A6" w:rsidP="000A0265">
      <w:pPr>
        <w:pStyle w:val="BodyText"/>
        <w:rPr>
          <w:rFonts w:asciiTheme="minorHAnsi" w:hAnsiTheme="minorHAnsi" w:cstheme="minorHAnsi"/>
          <w:b/>
          <w:color w:val="000000" w:themeColor="text1"/>
        </w:rPr>
      </w:pPr>
      <w:r w:rsidRPr="00792012">
        <w:rPr>
          <w:rFonts w:asciiTheme="minorHAnsi" w:hAnsiTheme="minorHAnsi" w:cstheme="minorHAnsi"/>
          <w:b/>
          <w:color w:val="000000" w:themeColor="text1"/>
        </w:rPr>
        <w:t xml:space="preserve">RESOLUTION REVISING THE DOWNTOWN OWOSSO REVOLVING LOAN PROGRAM CRITERIA </w:t>
      </w:r>
    </w:p>
    <w:p w:rsidR="00EE18A6" w:rsidRPr="00792012" w:rsidRDefault="00EE18A6" w:rsidP="00EE18A6">
      <w:pPr>
        <w:widowControl w:val="0"/>
        <w:rPr>
          <w:rFonts w:cstheme="minorHAnsi"/>
          <w:color w:val="000000" w:themeColor="text1"/>
        </w:rPr>
      </w:pPr>
    </w:p>
    <w:p w:rsidR="00EE18A6" w:rsidRPr="00792012" w:rsidRDefault="00EE18A6" w:rsidP="00EE18A6">
      <w:pPr>
        <w:widowControl w:val="0"/>
        <w:rPr>
          <w:rFonts w:cstheme="minorHAnsi"/>
          <w:color w:val="000000" w:themeColor="text1"/>
        </w:rPr>
      </w:pPr>
      <w:r w:rsidRPr="00792012">
        <w:rPr>
          <w:rFonts w:cstheme="minorHAnsi"/>
          <w:color w:val="000000" w:themeColor="text1"/>
        </w:rPr>
        <w:t>WHEREAS, in 1994 the city of Owosso established the Downtown Owosso Revolving (formerly UDAG/CDBG) Loan Program for projects within the Owosso Downtown Development Authority district; and</w:t>
      </w:r>
    </w:p>
    <w:p w:rsidR="00EE18A6" w:rsidRPr="00792012" w:rsidRDefault="00EE18A6" w:rsidP="00EE18A6">
      <w:pPr>
        <w:widowControl w:val="0"/>
        <w:rPr>
          <w:rFonts w:cstheme="minorHAnsi"/>
          <w:color w:val="000000" w:themeColor="text1"/>
        </w:rPr>
      </w:pPr>
    </w:p>
    <w:p w:rsidR="00EE18A6" w:rsidRPr="00792012" w:rsidRDefault="00EE18A6" w:rsidP="00EE18A6">
      <w:pPr>
        <w:widowControl w:val="0"/>
        <w:rPr>
          <w:rFonts w:cstheme="minorHAnsi"/>
          <w:color w:val="000000" w:themeColor="text1"/>
        </w:rPr>
      </w:pPr>
      <w:r w:rsidRPr="00792012">
        <w:rPr>
          <w:rFonts w:cstheme="minorHAnsi"/>
          <w:color w:val="000000" w:themeColor="text1"/>
        </w:rPr>
        <w:t>WHEREAS, from time to time the program criteria and guidelines need to be revised to meet the needs of the changing downtown business environment.</w:t>
      </w:r>
    </w:p>
    <w:p w:rsidR="00EE18A6" w:rsidRPr="00792012" w:rsidRDefault="00EE18A6" w:rsidP="00EE18A6">
      <w:pPr>
        <w:widowControl w:val="0"/>
        <w:rPr>
          <w:rFonts w:cstheme="minorHAnsi"/>
          <w:color w:val="000000" w:themeColor="text1"/>
        </w:rPr>
      </w:pPr>
    </w:p>
    <w:p w:rsidR="00EE18A6" w:rsidRPr="00792012" w:rsidRDefault="00EE18A6" w:rsidP="00EE18A6">
      <w:pPr>
        <w:widowControl w:val="0"/>
        <w:rPr>
          <w:rFonts w:cstheme="minorHAnsi"/>
          <w:color w:val="000000" w:themeColor="text1"/>
        </w:rPr>
      </w:pPr>
      <w:r w:rsidRPr="00792012">
        <w:rPr>
          <w:rFonts w:cstheme="minorHAnsi"/>
          <w:color w:val="000000" w:themeColor="text1"/>
        </w:rPr>
        <w:t>NOW THEREFORE BE IT RESOLVED by the city council of the city of Owosso, Shiawassee County, Michigan that:</w:t>
      </w:r>
    </w:p>
    <w:p w:rsidR="00EE18A6" w:rsidRPr="00792012" w:rsidRDefault="00EE18A6" w:rsidP="00EE18A6">
      <w:pPr>
        <w:widowControl w:val="0"/>
        <w:rPr>
          <w:rFonts w:cstheme="minorHAnsi"/>
          <w:color w:val="000000" w:themeColor="text1"/>
        </w:rPr>
      </w:pPr>
    </w:p>
    <w:p w:rsidR="00EE18A6" w:rsidRPr="00792012" w:rsidRDefault="00EE18A6" w:rsidP="000A0265">
      <w:pPr>
        <w:pStyle w:val="BodyTextIndent"/>
        <w:ind w:left="1440" w:hanging="1080"/>
        <w:rPr>
          <w:rFonts w:cstheme="minorHAnsi"/>
          <w:color w:val="000000" w:themeColor="text1"/>
        </w:rPr>
      </w:pPr>
      <w:r w:rsidRPr="00792012">
        <w:rPr>
          <w:rFonts w:cstheme="minorHAnsi"/>
          <w:color w:val="000000" w:themeColor="text1"/>
        </w:rPr>
        <w:t>FIRST:</w:t>
      </w:r>
      <w:r w:rsidRPr="00792012">
        <w:rPr>
          <w:rFonts w:cstheme="minorHAnsi"/>
          <w:color w:val="000000" w:themeColor="text1"/>
        </w:rPr>
        <w:tab/>
        <w:t>The name of the Downtown Owosso UDAG/CDBG Loan Program shall be amended to Owosso OMS/DDA Revolving Loan &amp; Grant Program.</w:t>
      </w:r>
    </w:p>
    <w:p w:rsidR="00EE18A6" w:rsidRPr="00792012" w:rsidRDefault="00EE18A6" w:rsidP="000A0265">
      <w:pPr>
        <w:widowControl w:val="0"/>
        <w:ind w:left="1440" w:hanging="1080"/>
        <w:rPr>
          <w:rFonts w:cstheme="minorHAnsi"/>
          <w:color w:val="000000" w:themeColor="text1"/>
        </w:rPr>
      </w:pPr>
    </w:p>
    <w:p w:rsidR="00EE18A6" w:rsidRPr="00792012" w:rsidRDefault="00EE18A6" w:rsidP="000A0265">
      <w:pPr>
        <w:widowControl w:val="0"/>
        <w:ind w:left="1440" w:hanging="1080"/>
        <w:rPr>
          <w:rFonts w:ascii="Arial" w:hAnsi="Arial" w:cs="Arial"/>
          <w:color w:val="000000" w:themeColor="text1"/>
        </w:rPr>
      </w:pPr>
      <w:r w:rsidRPr="00792012">
        <w:rPr>
          <w:rFonts w:cstheme="minorHAnsi"/>
          <w:color w:val="000000" w:themeColor="text1"/>
        </w:rPr>
        <w:t>SECOND:</w:t>
      </w:r>
      <w:r w:rsidRPr="00792012">
        <w:rPr>
          <w:rFonts w:cstheme="minorHAnsi"/>
          <w:color w:val="000000" w:themeColor="text1"/>
        </w:rPr>
        <w:tab/>
        <w:t>The attached manual and process description shall be adopted and supersede any previously-adopted</w:t>
      </w:r>
      <w:r w:rsidRPr="00792012">
        <w:rPr>
          <w:rFonts w:ascii="Arial" w:hAnsi="Arial" w:cs="Arial"/>
          <w:color w:val="000000" w:themeColor="text1"/>
        </w:rPr>
        <w:t xml:space="preserve"> program manuals.</w:t>
      </w:r>
      <w:r w:rsidR="000A0265" w:rsidRPr="00792012">
        <w:rPr>
          <w:rFonts w:ascii="Arial" w:hAnsi="Arial" w:cs="Arial"/>
          <w:color w:val="000000" w:themeColor="text1"/>
        </w:rPr>
        <w:t>*</w:t>
      </w:r>
    </w:p>
    <w:p w:rsidR="000A0265" w:rsidRPr="00792012" w:rsidRDefault="000A0265" w:rsidP="000A0265">
      <w:pPr>
        <w:widowControl w:val="0"/>
        <w:rPr>
          <w:rFonts w:cstheme="minorHAnsi"/>
          <w:color w:val="000000" w:themeColor="text1"/>
        </w:rPr>
      </w:pPr>
    </w:p>
    <w:p w:rsidR="000A0265" w:rsidRPr="00792012" w:rsidRDefault="000A0265" w:rsidP="0030726A">
      <w:pPr>
        <w:ind w:left="1440" w:hanging="1440"/>
        <w:rPr>
          <w:rFonts w:cs="Arial"/>
          <w:color w:val="000000" w:themeColor="text1"/>
          <w:kern w:val="20"/>
        </w:rPr>
      </w:pPr>
      <w:r w:rsidRPr="00792012">
        <w:rPr>
          <w:rFonts w:cs="Arial"/>
          <w:color w:val="000000" w:themeColor="text1"/>
          <w:kern w:val="20"/>
        </w:rPr>
        <w:t xml:space="preserve">Motion supported by </w:t>
      </w:r>
      <w:sdt>
        <w:sdtPr>
          <w:rPr>
            <w:rFonts w:cs="Arial"/>
            <w:color w:val="000000" w:themeColor="text1"/>
            <w:kern w:val="20"/>
          </w:rPr>
          <w:alias w:val="CouncilNames"/>
          <w:tag w:val="CouncilNames"/>
          <w:id w:val="1473870988"/>
          <w:placeholder>
            <w:docPart w:val="9CE9B121A8E5432DA1B3F879C5BE60E1"/>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7448BA" w:rsidRPr="00792012">
            <w:rPr>
              <w:rFonts w:cs="Arial"/>
              <w:color w:val="000000" w:themeColor="text1"/>
              <w:kern w:val="20"/>
            </w:rPr>
            <w:t>Councilmember Pidek</w:t>
          </w:r>
        </w:sdtContent>
      </w:sdt>
      <w:r w:rsidRPr="00792012">
        <w:rPr>
          <w:rFonts w:cs="Arial"/>
          <w:color w:val="000000" w:themeColor="text1"/>
          <w:kern w:val="20"/>
        </w:rPr>
        <w:t>.</w:t>
      </w:r>
    </w:p>
    <w:p w:rsidR="000A0265" w:rsidRPr="00792012" w:rsidRDefault="000A0265" w:rsidP="0030726A">
      <w:pPr>
        <w:rPr>
          <w:rFonts w:cs="Arial"/>
          <w:color w:val="000000" w:themeColor="text1"/>
          <w:kern w:val="20"/>
        </w:rPr>
      </w:pPr>
    </w:p>
    <w:p w:rsidR="000A0265" w:rsidRPr="00792012" w:rsidRDefault="000A0265" w:rsidP="0030726A">
      <w:pPr>
        <w:rPr>
          <w:rFonts w:cs="Arial"/>
          <w:color w:val="000000" w:themeColor="text1"/>
          <w:kern w:val="20"/>
        </w:rPr>
      </w:pPr>
      <w:r w:rsidRPr="00792012">
        <w:rPr>
          <w:rFonts w:cs="Arial"/>
          <w:color w:val="000000" w:themeColor="text1"/>
          <w:kern w:val="20"/>
        </w:rPr>
        <w:t xml:space="preserve">Roll Call Vote. </w:t>
      </w:r>
    </w:p>
    <w:p w:rsidR="000A0265" w:rsidRPr="00792012" w:rsidRDefault="000A0265" w:rsidP="0030726A">
      <w:pPr>
        <w:rPr>
          <w:rFonts w:cs="Arial"/>
          <w:color w:val="000000" w:themeColor="text1"/>
          <w:kern w:val="20"/>
        </w:rPr>
      </w:pPr>
    </w:p>
    <w:p w:rsidR="000A0265" w:rsidRPr="00792012" w:rsidRDefault="007448BA" w:rsidP="007448BA">
      <w:pPr>
        <w:ind w:left="1440" w:hanging="1440"/>
        <w:rPr>
          <w:rFonts w:cs="Arial"/>
          <w:color w:val="000000" w:themeColor="text1"/>
          <w:kern w:val="20"/>
        </w:rPr>
      </w:pPr>
      <w:r w:rsidRPr="00792012">
        <w:rPr>
          <w:rFonts w:cs="Arial"/>
          <w:color w:val="000000" w:themeColor="text1"/>
          <w:kern w:val="20"/>
        </w:rPr>
        <w:t>AYES:</w:t>
      </w:r>
      <w:r w:rsidRPr="00792012">
        <w:rPr>
          <w:rFonts w:cs="Arial"/>
          <w:color w:val="000000" w:themeColor="text1"/>
          <w:kern w:val="20"/>
        </w:rPr>
        <w:tab/>
        <w:t>Councilmembers Bailey, Law, Pidek, Fear, Mayor Pro-Tem Osika, Councilmember Haber, and Mayor Eveleth.</w:t>
      </w:r>
    </w:p>
    <w:p w:rsidR="000A0265" w:rsidRPr="00792012" w:rsidRDefault="000A0265" w:rsidP="0030726A">
      <w:pPr>
        <w:rPr>
          <w:rFonts w:cs="Arial"/>
          <w:color w:val="000000" w:themeColor="text1"/>
          <w:kern w:val="20"/>
        </w:rPr>
      </w:pPr>
    </w:p>
    <w:p w:rsidR="000A0265" w:rsidRPr="00792012" w:rsidRDefault="000A0265" w:rsidP="0030726A">
      <w:pPr>
        <w:rPr>
          <w:rFonts w:cs="Arial"/>
          <w:color w:val="000000" w:themeColor="text1"/>
          <w:kern w:val="20"/>
        </w:rPr>
      </w:pPr>
      <w:r w:rsidRPr="00792012">
        <w:rPr>
          <w:rFonts w:cs="Arial"/>
          <w:color w:val="000000" w:themeColor="text1"/>
          <w:kern w:val="20"/>
        </w:rPr>
        <w:t>NAYS:</w:t>
      </w:r>
      <w:r w:rsidRPr="00792012">
        <w:rPr>
          <w:rFonts w:cs="Arial"/>
          <w:color w:val="000000" w:themeColor="text1"/>
          <w:kern w:val="20"/>
        </w:rPr>
        <w:tab/>
      </w:r>
      <w:r w:rsidRPr="00792012">
        <w:rPr>
          <w:rFonts w:cs="Arial"/>
          <w:color w:val="000000" w:themeColor="text1"/>
          <w:kern w:val="20"/>
        </w:rPr>
        <w:tab/>
      </w:r>
      <w:r w:rsidR="007448BA" w:rsidRPr="00792012">
        <w:rPr>
          <w:rFonts w:cs="Arial"/>
          <w:color w:val="000000" w:themeColor="text1"/>
          <w:kern w:val="20"/>
        </w:rPr>
        <w:t>None.</w:t>
      </w:r>
    </w:p>
    <w:p w:rsidR="000A0265" w:rsidRPr="00792012" w:rsidRDefault="000A0265" w:rsidP="000A0265">
      <w:pPr>
        <w:widowControl w:val="0"/>
        <w:rPr>
          <w:rFonts w:ascii="Arial" w:hAnsi="Arial" w:cs="Arial"/>
          <w:color w:val="000000" w:themeColor="text1"/>
        </w:rPr>
      </w:pPr>
    </w:p>
    <w:p w:rsidR="00EE18A6" w:rsidRPr="00792012" w:rsidRDefault="00EE18A6" w:rsidP="00EE18A6">
      <w:pPr>
        <w:ind w:left="360"/>
        <w:rPr>
          <w:rFonts w:ascii="Arial" w:hAnsi="Arial" w:cs="Arial"/>
          <w:bCs/>
          <w:color w:val="000000" w:themeColor="text1"/>
        </w:rPr>
      </w:pPr>
    </w:p>
    <w:p w:rsidR="000A0265" w:rsidRPr="00792012" w:rsidRDefault="00EE18A6" w:rsidP="00EE18A6">
      <w:pPr>
        <w:rPr>
          <w:rFonts w:ascii="Arial" w:hAnsi="Arial" w:cs="Arial"/>
          <w:b/>
          <w:bCs/>
          <w:color w:val="000000" w:themeColor="text1"/>
        </w:rPr>
      </w:pPr>
      <w:r w:rsidRPr="00792012">
        <w:rPr>
          <w:rFonts w:ascii="Arial" w:hAnsi="Arial" w:cs="Arial"/>
          <w:b/>
          <w:bCs/>
          <w:color w:val="000000" w:themeColor="text1"/>
          <w:u w:val="single"/>
        </w:rPr>
        <w:t>City Budget Amendment</w:t>
      </w:r>
      <w:r w:rsidRPr="00792012">
        <w:rPr>
          <w:rFonts w:ascii="Arial" w:hAnsi="Arial" w:cs="Arial"/>
          <w:b/>
          <w:bCs/>
          <w:color w:val="000000" w:themeColor="text1"/>
        </w:rPr>
        <w:t xml:space="preserve"> </w:t>
      </w:r>
    </w:p>
    <w:p w:rsidR="000A0265" w:rsidRPr="00792012" w:rsidRDefault="000A0265" w:rsidP="00EE18A6">
      <w:pPr>
        <w:rPr>
          <w:rFonts w:ascii="Arial" w:hAnsi="Arial" w:cs="Arial"/>
          <w:bCs/>
          <w:color w:val="000000" w:themeColor="text1"/>
        </w:rPr>
      </w:pPr>
    </w:p>
    <w:p w:rsidR="00EE18A6" w:rsidRPr="00792012" w:rsidRDefault="000A0265" w:rsidP="00EE18A6">
      <w:pPr>
        <w:rPr>
          <w:rFonts w:ascii="Arial" w:hAnsi="Arial" w:cs="Arial"/>
          <w:bCs/>
          <w:color w:val="000000" w:themeColor="text1"/>
        </w:rPr>
      </w:pPr>
      <w:r w:rsidRPr="00792012">
        <w:rPr>
          <w:rFonts w:ascii="Arial" w:hAnsi="Arial" w:cs="Arial"/>
          <w:bCs/>
          <w:color w:val="000000" w:themeColor="text1"/>
          <w:szCs w:val="20"/>
        </w:rPr>
        <w:t xml:space="preserve">Motion by </w:t>
      </w:r>
      <w:sdt>
        <w:sdtPr>
          <w:rPr>
            <w:rFonts w:ascii="Arial" w:hAnsi="Arial" w:cs="Arial"/>
            <w:bCs/>
            <w:color w:val="000000" w:themeColor="text1"/>
            <w:szCs w:val="20"/>
          </w:rPr>
          <w:alias w:val="CouncilNames"/>
          <w:tag w:val="CouncilNames"/>
          <w:id w:val="-47225946"/>
          <w:placeholder>
            <w:docPart w:val="9E1C0729886048689AE545B06A665AD5"/>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F84CD0" w:rsidRPr="00792012">
            <w:rPr>
              <w:rFonts w:ascii="Arial" w:hAnsi="Arial" w:cs="Arial"/>
              <w:bCs/>
              <w:color w:val="000000" w:themeColor="text1"/>
              <w:szCs w:val="20"/>
            </w:rPr>
            <w:t>Mayor Pro-Tem Osika</w:t>
          </w:r>
        </w:sdtContent>
      </w:sdt>
      <w:r w:rsidRPr="00792012">
        <w:rPr>
          <w:rFonts w:ascii="Arial" w:hAnsi="Arial" w:cs="Arial"/>
          <w:bCs/>
          <w:color w:val="000000" w:themeColor="text1"/>
          <w:szCs w:val="20"/>
        </w:rPr>
        <w:t xml:space="preserve"> to a</w:t>
      </w:r>
      <w:r w:rsidR="00EE18A6" w:rsidRPr="00792012">
        <w:rPr>
          <w:rFonts w:ascii="Arial" w:hAnsi="Arial" w:cs="Arial"/>
          <w:bCs/>
          <w:color w:val="000000" w:themeColor="text1"/>
        </w:rPr>
        <w:t>dopt Amend</w:t>
      </w:r>
      <w:r w:rsidRPr="00792012">
        <w:rPr>
          <w:rFonts w:ascii="Arial" w:hAnsi="Arial" w:cs="Arial"/>
          <w:bCs/>
          <w:color w:val="000000" w:themeColor="text1"/>
        </w:rPr>
        <w:t>ment No. 3 the 2018-2019 Budget as follows:</w:t>
      </w:r>
    </w:p>
    <w:p w:rsidR="000A0265" w:rsidRPr="00792012" w:rsidRDefault="000A0265" w:rsidP="00EE18A6">
      <w:pPr>
        <w:rPr>
          <w:rFonts w:ascii="Arial" w:hAnsi="Arial" w:cs="Arial"/>
          <w:bCs/>
          <w:color w:val="000000" w:themeColor="text1"/>
        </w:rPr>
      </w:pPr>
    </w:p>
    <w:p w:rsidR="000A0265" w:rsidRPr="00792012" w:rsidRDefault="000A0265" w:rsidP="000A0265">
      <w:pPr>
        <w:jc w:val="center"/>
        <w:rPr>
          <w:rFonts w:ascii="Arial" w:hAnsi="Arial" w:cs="Arial"/>
          <w:b/>
          <w:bCs/>
          <w:color w:val="000000" w:themeColor="text1"/>
        </w:rPr>
      </w:pPr>
      <w:r w:rsidRPr="00792012">
        <w:rPr>
          <w:rFonts w:ascii="Arial" w:hAnsi="Arial" w:cs="Arial"/>
          <w:b/>
          <w:bCs/>
          <w:color w:val="000000" w:themeColor="text1"/>
        </w:rPr>
        <w:t>CITY OF OWOSSO BUDGET</w:t>
      </w:r>
    </w:p>
    <w:p w:rsidR="000A0265" w:rsidRPr="00792012" w:rsidRDefault="000A0265" w:rsidP="000A0265">
      <w:pPr>
        <w:jc w:val="center"/>
        <w:rPr>
          <w:rFonts w:ascii="Arial" w:hAnsi="Arial" w:cs="Arial"/>
          <w:b/>
          <w:bCs/>
          <w:color w:val="000000" w:themeColor="text1"/>
        </w:rPr>
      </w:pPr>
      <w:r w:rsidRPr="00792012">
        <w:rPr>
          <w:rFonts w:ascii="Arial" w:hAnsi="Arial" w:cs="Arial"/>
          <w:b/>
          <w:bCs/>
          <w:color w:val="000000" w:themeColor="text1"/>
        </w:rPr>
        <w:t>AMENDMENT NO. 3</w:t>
      </w:r>
    </w:p>
    <w:p w:rsidR="000A0265" w:rsidRPr="00792012" w:rsidRDefault="000A0265" w:rsidP="000A0265">
      <w:pPr>
        <w:jc w:val="center"/>
        <w:rPr>
          <w:rFonts w:ascii="Arial" w:hAnsi="Arial" w:cs="Arial"/>
          <w:b/>
          <w:bCs/>
          <w:color w:val="000000" w:themeColor="text1"/>
        </w:rPr>
      </w:pPr>
      <w:r w:rsidRPr="00792012">
        <w:rPr>
          <w:rFonts w:ascii="Arial" w:hAnsi="Arial" w:cs="Arial"/>
          <w:b/>
          <w:bCs/>
          <w:color w:val="000000" w:themeColor="text1"/>
        </w:rPr>
        <w:t>FOR THE PERIOD PROJECTED TO END JUNE 30, 2019</w:t>
      </w:r>
    </w:p>
    <w:p w:rsidR="000A0265" w:rsidRPr="00792012" w:rsidRDefault="000A0265" w:rsidP="00EE18A6">
      <w:pPr>
        <w:rPr>
          <w:rFonts w:ascii="Arial" w:hAnsi="Arial" w:cs="Arial"/>
          <w:bCs/>
          <w:color w:val="000000" w:themeColor="text1"/>
        </w:rPr>
      </w:pPr>
    </w:p>
    <w:tbl>
      <w:tblPr>
        <w:tblW w:w="5000" w:type="pct"/>
        <w:tblLayout w:type="fixed"/>
        <w:tblLook w:val="04A0" w:firstRow="1" w:lastRow="0" w:firstColumn="1" w:lastColumn="0" w:noHBand="0" w:noVBand="1"/>
      </w:tblPr>
      <w:tblGrid>
        <w:gridCol w:w="1848"/>
        <w:gridCol w:w="1140"/>
        <w:gridCol w:w="1279"/>
        <w:gridCol w:w="1551"/>
        <w:gridCol w:w="1270"/>
        <w:gridCol w:w="2488"/>
      </w:tblGrid>
      <w:tr w:rsidR="000A0265" w:rsidRPr="00792012" w:rsidTr="000A0265">
        <w:trPr>
          <w:trHeight w:val="710"/>
        </w:trPr>
        <w:tc>
          <w:tcPr>
            <w:tcW w:w="9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0265" w:rsidRPr="00792012" w:rsidRDefault="000A0265" w:rsidP="000A0265">
            <w:pPr>
              <w:jc w:val="center"/>
              <w:rPr>
                <w:rFonts w:ascii="Arial" w:eastAsia="Times New Roman" w:hAnsi="Arial" w:cs="Arial"/>
                <w:b/>
                <w:bCs/>
                <w:color w:val="000000" w:themeColor="text1"/>
                <w:sz w:val="18"/>
                <w:szCs w:val="18"/>
              </w:rPr>
            </w:pPr>
            <w:r w:rsidRPr="00792012">
              <w:rPr>
                <w:rFonts w:ascii="Arial" w:eastAsia="Times New Roman" w:hAnsi="Arial" w:cs="Arial"/>
                <w:b/>
                <w:bCs/>
                <w:color w:val="000000" w:themeColor="text1"/>
                <w:sz w:val="18"/>
                <w:szCs w:val="18"/>
              </w:rPr>
              <w:t>ACCOUNT NUMBER</w:t>
            </w:r>
          </w:p>
        </w:tc>
        <w:tc>
          <w:tcPr>
            <w:tcW w:w="595" w:type="pct"/>
            <w:tcBorders>
              <w:top w:val="single" w:sz="4" w:space="0" w:color="auto"/>
              <w:left w:val="nil"/>
              <w:bottom w:val="single" w:sz="4" w:space="0" w:color="auto"/>
              <w:right w:val="single" w:sz="4" w:space="0" w:color="auto"/>
            </w:tcBorders>
            <w:shd w:val="clear" w:color="auto" w:fill="auto"/>
            <w:vAlign w:val="bottom"/>
            <w:hideMark/>
          </w:tcPr>
          <w:p w:rsidR="000A0265" w:rsidRPr="00792012" w:rsidRDefault="000A0265" w:rsidP="000A0265">
            <w:pPr>
              <w:ind w:left="-104" w:right="-76"/>
              <w:jc w:val="center"/>
              <w:rPr>
                <w:rFonts w:ascii="Arial" w:eastAsia="Times New Roman" w:hAnsi="Arial" w:cs="Arial"/>
                <w:b/>
                <w:bCs/>
                <w:color w:val="000000" w:themeColor="text1"/>
                <w:sz w:val="16"/>
                <w:szCs w:val="16"/>
              </w:rPr>
            </w:pPr>
            <w:r w:rsidRPr="00792012">
              <w:rPr>
                <w:rFonts w:ascii="Arial" w:eastAsia="Times New Roman" w:hAnsi="Arial" w:cs="Arial"/>
                <w:b/>
                <w:bCs/>
                <w:color w:val="000000" w:themeColor="text1"/>
                <w:sz w:val="16"/>
                <w:szCs w:val="16"/>
              </w:rPr>
              <w:t xml:space="preserve">ACCOUNT </w:t>
            </w:r>
            <w:r w:rsidRPr="00792012">
              <w:rPr>
                <w:rFonts w:ascii="Arial" w:eastAsia="Times New Roman" w:hAnsi="Arial" w:cs="Arial"/>
                <w:b/>
                <w:bCs/>
                <w:color w:val="000000" w:themeColor="text1"/>
                <w:sz w:val="15"/>
                <w:szCs w:val="15"/>
              </w:rPr>
              <w:t>DESCRIPTION</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0A0265" w:rsidRPr="00792012" w:rsidRDefault="000A0265" w:rsidP="000A0265">
            <w:pPr>
              <w:jc w:val="center"/>
              <w:rPr>
                <w:rFonts w:ascii="Arial" w:eastAsia="Times New Roman" w:hAnsi="Arial" w:cs="Arial"/>
                <w:b/>
                <w:bCs/>
                <w:color w:val="000000" w:themeColor="text1"/>
                <w:sz w:val="18"/>
                <w:szCs w:val="18"/>
              </w:rPr>
            </w:pPr>
            <w:r w:rsidRPr="00792012">
              <w:rPr>
                <w:rFonts w:ascii="Arial" w:eastAsia="Times New Roman" w:hAnsi="Arial" w:cs="Arial"/>
                <w:b/>
                <w:bCs/>
                <w:color w:val="000000" w:themeColor="text1"/>
                <w:sz w:val="18"/>
                <w:szCs w:val="18"/>
              </w:rPr>
              <w:t xml:space="preserve"> CURRENT BUDGET </w:t>
            </w:r>
          </w:p>
        </w:tc>
        <w:tc>
          <w:tcPr>
            <w:tcW w:w="810" w:type="pct"/>
            <w:tcBorders>
              <w:top w:val="single" w:sz="4" w:space="0" w:color="auto"/>
              <w:left w:val="nil"/>
              <w:bottom w:val="single" w:sz="4" w:space="0" w:color="auto"/>
              <w:right w:val="single" w:sz="4" w:space="0" w:color="auto"/>
            </w:tcBorders>
            <w:shd w:val="clear" w:color="auto" w:fill="auto"/>
            <w:vAlign w:val="bottom"/>
            <w:hideMark/>
          </w:tcPr>
          <w:p w:rsidR="000A0265" w:rsidRPr="00792012" w:rsidRDefault="000A0265" w:rsidP="000A0265">
            <w:pPr>
              <w:jc w:val="center"/>
              <w:rPr>
                <w:rFonts w:ascii="Arial" w:eastAsia="Times New Roman" w:hAnsi="Arial" w:cs="Arial"/>
                <w:b/>
                <w:bCs/>
                <w:color w:val="000000" w:themeColor="text1"/>
                <w:sz w:val="18"/>
                <w:szCs w:val="18"/>
              </w:rPr>
            </w:pPr>
            <w:r w:rsidRPr="00792012">
              <w:rPr>
                <w:rFonts w:ascii="Arial" w:eastAsia="Times New Roman" w:hAnsi="Arial" w:cs="Arial"/>
                <w:b/>
                <w:bCs/>
                <w:color w:val="000000" w:themeColor="text1"/>
                <w:sz w:val="18"/>
                <w:szCs w:val="18"/>
              </w:rPr>
              <w:t xml:space="preserve"> REQUESTED INCREASE (DECREASE) </w:t>
            </w:r>
          </w:p>
        </w:tc>
        <w:tc>
          <w:tcPr>
            <w:tcW w:w="663" w:type="pct"/>
            <w:tcBorders>
              <w:top w:val="single" w:sz="4" w:space="0" w:color="auto"/>
              <w:left w:val="nil"/>
              <w:bottom w:val="single" w:sz="4" w:space="0" w:color="auto"/>
              <w:right w:val="single" w:sz="4" w:space="0" w:color="auto"/>
            </w:tcBorders>
            <w:shd w:val="clear" w:color="auto" w:fill="auto"/>
            <w:vAlign w:val="bottom"/>
            <w:hideMark/>
          </w:tcPr>
          <w:p w:rsidR="000A0265" w:rsidRPr="00792012" w:rsidRDefault="000A0265" w:rsidP="000A0265">
            <w:pPr>
              <w:jc w:val="center"/>
              <w:rPr>
                <w:rFonts w:ascii="Arial" w:eastAsia="Times New Roman" w:hAnsi="Arial" w:cs="Arial"/>
                <w:b/>
                <w:bCs/>
                <w:color w:val="000000" w:themeColor="text1"/>
                <w:sz w:val="18"/>
                <w:szCs w:val="18"/>
              </w:rPr>
            </w:pPr>
            <w:r w:rsidRPr="00792012">
              <w:rPr>
                <w:rFonts w:ascii="Arial" w:eastAsia="Times New Roman" w:hAnsi="Arial" w:cs="Arial"/>
                <w:b/>
                <w:bCs/>
                <w:color w:val="000000" w:themeColor="text1"/>
                <w:sz w:val="18"/>
                <w:szCs w:val="18"/>
              </w:rPr>
              <w:t>AMENDED BUDGET</w:t>
            </w:r>
          </w:p>
        </w:tc>
        <w:tc>
          <w:tcPr>
            <w:tcW w:w="1300" w:type="pct"/>
            <w:tcBorders>
              <w:top w:val="single" w:sz="4" w:space="0" w:color="auto"/>
              <w:left w:val="nil"/>
              <w:bottom w:val="single" w:sz="4" w:space="0" w:color="auto"/>
              <w:right w:val="single" w:sz="4" w:space="0" w:color="auto"/>
            </w:tcBorders>
            <w:shd w:val="clear" w:color="auto" w:fill="auto"/>
            <w:noWrap/>
            <w:vAlign w:val="bottom"/>
            <w:hideMark/>
          </w:tcPr>
          <w:p w:rsidR="000A0265" w:rsidRPr="00792012" w:rsidRDefault="000A0265" w:rsidP="000A0265">
            <w:pPr>
              <w:jc w:val="center"/>
              <w:rPr>
                <w:rFonts w:ascii="Arial" w:eastAsia="Times New Roman" w:hAnsi="Arial" w:cs="Arial"/>
                <w:b/>
                <w:bCs/>
                <w:color w:val="000000" w:themeColor="text1"/>
                <w:sz w:val="18"/>
                <w:szCs w:val="18"/>
              </w:rPr>
            </w:pPr>
            <w:r w:rsidRPr="00792012">
              <w:rPr>
                <w:rFonts w:ascii="Arial" w:eastAsia="Times New Roman" w:hAnsi="Arial" w:cs="Arial"/>
                <w:b/>
                <w:bCs/>
                <w:color w:val="000000" w:themeColor="text1"/>
                <w:sz w:val="18"/>
                <w:szCs w:val="18"/>
              </w:rPr>
              <w:t>REASON FOR AMENDMENT</w:t>
            </w:r>
          </w:p>
        </w:tc>
      </w:tr>
      <w:tr w:rsidR="000A0265" w:rsidRPr="00792012" w:rsidTr="000A0265">
        <w:trPr>
          <w:trHeight w:val="304"/>
        </w:trPr>
        <w:tc>
          <w:tcPr>
            <w:tcW w:w="965" w:type="pct"/>
            <w:tcBorders>
              <w:top w:val="nil"/>
              <w:left w:val="single" w:sz="4" w:space="0" w:color="auto"/>
              <w:bottom w:val="nil"/>
              <w:right w:val="single" w:sz="4" w:space="0" w:color="auto"/>
            </w:tcBorders>
            <w:shd w:val="clear" w:color="auto" w:fill="auto"/>
            <w:noWrap/>
            <w:vAlign w:val="bottom"/>
            <w:hideMark/>
          </w:tcPr>
          <w:p w:rsidR="000A0265" w:rsidRPr="00792012" w:rsidRDefault="000A0265" w:rsidP="000A0265">
            <w:pPr>
              <w:rPr>
                <w:rFonts w:ascii="Arial" w:eastAsia="Times New Roman" w:hAnsi="Arial" w:cs="Arial"/>
                <w:b/>
                <w:bCs/>
                <w:color w:val="000000" w:themeColor="text1"/>
                <w:sz w:val="18"/>
                <w:szCs w:val="18"/>
                <w:u w:val="single"/>
              </w:rPr>
            </w:pPr>
            <w:r w:rsidRPr="00792012">
              <w:rPr>
                <w:rFonts w:ascii="Arial" w:eastAsia="Times New Roman" w:hAnsi="Arial" w:cs="Arial"/>
                <w:b/>
                <w:bCs/>
                <w:color w:val="000000" w:themeColor="text1"/>
                <w:sz w:val="18"/>
                <w:szCs w:val="18"/>
                <w:u w:val="single"/>
              </w:rPr>
              <w:t>Sewer Fund</w:t>
            </w:r>
          </w:p>
        </w:tc>
        <w:tc>
          <w:tcPr>
            <w:tcW w:w="595" w:type="pct"/>
            <w:tcBorders>
              <w:top w:val="nil"/>
              <w:left w:val="nil"/>
              <w:bottom w:val="nil"/>
              <w:right w:val="single" w:sz="4" w:space="0" w:color="auto"/>
            </w:tcBorders>
            <w:shd w:val="clear" w:color="auto" w:fill="auto"/>
            <w:vAlign w:val="bottom"/>
            <w:hideMark/>
          </w:tcPr>
          <w:p w:rsidR="000A0265" w:rsidRPr="00792012" w:rsidRDefault="000A0265" w:rsidP="000A0265">
            <w:pPr>
              <w:jc w:val="center"/>
              <w:rPr>
                <w:rFonts w:ascii="Arial" w:eastAsia="Times New Roman" w:hAnsi="Arial" w:cs="Arial"/>
                <w:b/>
                <w:bCs/>
                <w:color w:val="000000" w:themeColor="text1"/>
                <w:sz w:val="18"/>
                <w:szCs w:val="18"/>
                <w:u w:val="single"/>
              </w:rPr>
            </w:pPr>
          </w:p>
        </w:tc>
        <w:tc>
          <w:tcPr>
            <w:tcW w:w="668" w:type="pct"/>
            <w:tcBorders>
              <w:top w:val="nil"/>
              <w:left w:val="nil"/>
              <w:bottom w:val="nil"/>
              <w:right w:val="single" w:sz="4" w:space="0" w:color="auto"/>
            </w:tcBorders>
            <w:shd w:val="clear" w:color="auto" w:fill="auto"/>
            <w:noWrap/>
            <w:vAlign w:val="bottom"/>
            <w:hideMark/>
          </w:tcPr>
          <w:p w:rsidR="000A0265" w:rsidRPr="00792012" w:rsidRDefault="000A0265" w:rsidP="000A0265">
            <w:pPr>
              <w:jc w:val="center"/>
              <w:rPr>
                <w:rFonts w:ascii="Arial" w:eastAsia="Times New Roman" w:hAnsi="Arial" w:cs="Arial"/>
                <w:b/>
                <w:bCs/>
                <w:color w:val="000000" w:themeColor="text1"/>
                <w:sz w:val="18"/>
                <w:szCs w:val="18"/>
                <w:u w:val="single"/>
              </w:rPr>
            </w:pPr>
          </w:p>
        </w:tc>
        <w:tc>
          <w:tcPr>
            <w:tcW w:w="810" w:type="pct"/>
            <w:tcBorders>
              <w:top w:val="nil"/>
              <w:left w:val="nil"/>
              <w:bottom w:val="nil"/>
              <w:right w:val="single" w:sz="4" w:space="0" w:color="auto"/>
            </w:tcBorders>
            <w:shd w:val="clear" w:color="auto" w:fill="auto"/>
            <w:noWrap/>
            <w:vAlign w:val="bottom"/>
            <w:hideMark/>
          </w:tcPr>
          <w:p w:rsidR="000A0265" w:rsidRPr="00792012" w:rsidRDefault="000A0265" w:rsidP="000A0265">
            <w:pPr>
              <w:jc w:val="center"/>
              <w:rPr>
                <w:rFonts w:ascii="Arial" w:eastAsia="Times New Roman" w:hAnsi="Arial" w:cs="Arial"/>
                <w:b/>
                <w:bCs/>
                <w:color w:val="000000" w:themeColor="text1"/>
                <w:sz w:val="18"/>
                <w:szCs w:val="18"/>
                <w:u w:val="single"/>
              </w:rPr>
            </w:pPr>
          </w:p>
        </w:tc>
        <w:tc>
          <w:tcPr>
            <w:tcW w:w="663" w:type="pct"/>
            <w:tcBorders>
              <w:top w:val="nil"/>
              <w:left w:val="nil"/>
              <w:bottom w:val="nil"/>
              <w:right w:val="single" w:sz="4" w:space="0" w:color="auto"/>
            </w:tcBorders>
            <w:shd w:val="clear" w:color="auto" w:fill="auto"/>
            <w:noWrap/>
            <w:vAlign w:val="bottom"/>
            <w:hideMark/>
          </w:tcPr>
          <w:p w:rsidR="000A0265" w:rsidRPr="00792012" w:rsidRDefault="000A0265" w:rsidP="000A0265">
            <w:pPr>
              <w:jc w:val="center"/>
              <w:rPr>
                <w:rFonts w:ascii="Arial" w:eastAsia="Times New Roman" w:hAnsi="Arial" w:cs="Arial"/>
                <w:b/>
                <w:bCs/>
                <w:color w:val="000000" w:themeColor="text1"/>
                <w:sz w:val="18"/>
                <w:szCs w:val="18"/>
                <w:u w:val="single"/>
              </w:rPr>
            </w:pPr>
          </w:p>
        </w:tc>
        <w:tc>
          <w:tcPr>
            <w:tcW w:w="1300" w:type="pct"/>
            <w:tcBorders>
              <w:top w:val="nil"/>
              <w:left w:val="nil"/>
              <w:bottom w:val="nil"/>
              <w:right w:val="single" w:sz="4" w:space="0" w:color="auto"/>
            </w:tcBorders>
            <w:shd w:val="clear" w:color="auto" w:fill="auto"/>
            <w:noWrap/>
            <w:vAlign w:val="bottom"/>
            <w:hideMark/>
          </w:tcPr>
          <w:p w:rsidR="000A0265" w:rsidRPr="00792012" w:rsidRDefault="000A0265" w:rsidP="000A0265">
            <w:pPr>
              <w:rPr>
                <w:rFonts w:ascii="Arial" w:eastAsia="Times New Roman" w:hAnsi="Arial" w:cs="Arial"/>
                <w:color w:val="000000" w:themeColor="text1"/>
                <w:sz w:val="18"/>
                <w:szCs w:val="18"/>
              </w:rPr>
            </w:pPr>
            <w:r w:rsidRPr="00792012">
              <w:rPr>
                <w:rFonts w:ascii="Arial" w:eastAsia="Times New Roman" w:hAnsi="Arial" w:cs="Arial"/>
                <w:color w:val="000000" w:themeColor="text1"/>
                <w:sz w:val="18"/>
                <w:szCs w:val="18"/>
              </w:rPr>
              <w:t> </w:t>
            </w:r>
          </w:p>
        </w:tc>
      </w:tr>
      <w:tr w:rsidR="000A0265" w:rsidRPr="00792012" w:rsidTr="000A0265">
        <w:trPr>
          <w:trHeight w:val="525"/>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rsidR="000A0265" w:rsidRPr="00792012" w:rsidRDefault="000A0265" w:rsidP="000A0265">
            <w:pPr>
              <w:ind w:firstLineChars="100" w:firstLine="180"/>
              <w:rPr>
                <w:rFonts w:ascii="Arial" w:eastAsia="Times New Roman" w:hAnsi="Arial" w:cs="Arial"/>
                <w:color w:val="000000" w:themeColor="text1"/>
                <w:sz w:val="18"/>
                <w:szCs w:val="18"/>
              </w:rPr>
            </w:pPr>
            <w:r w:rsidRPr="00792012">
              <w:rPr>
                <w:rFonts w:ascii="Arial" w:eastAsia="Times New Roman" w:hAnsi="Arial" w:cs="Arial"/>
                <w:color w:val="000000" w:themeColor="text1"/>
                <w:sz w:val="18"/>
                <w:szCs w:val="18"/>
              </w:rPr>
              <w:t>590-901-977.000</w:t>
            </w:r>
          </w:p>
        </w:tc>
        <w:tc>
          <w:tcPr>
            <w:tcW w:w="595" w:type="pct"/>
            <w:tcBorders>
              <w:top w:val="nil"/>
              <w:left w:val="nil"/>
              <w:bottom w:val="single" w:sz="4" w:space="0" w:color="auto"/>
              <w:right w:val="single" w:sz="4" w:space="0" w:color="auto"/>
            </w:tcBorders>
            <w:shd w:val="clear" w:color="auto" w:fill="auto"/>
            <w:vAlign w:val="bottom"/>
            <w:hideMark/>
          </w:tcPr>
          <w:p w:rsidR="000A0265" w:rsidRPr="00792012" w:rsidRDefault="000A0265" w:rsidP="000A0265">
            <w:pPr>
              <w:rPr>
                <w:rFonts w:ascii="Arial" w:eastAsia="Times New Roman" w:hAnsi="Arial" w:cs="Arial"/>
                <w:color w:val="000000" w:themeColor="text1"/>
                <w:sz w:val="18"/>
                <w:szCs w:val="18"/>
              </w:rPr>
            </w:pPr>
            <w:r w:rsidRPr="00792012">
              <w:rPr>
                <w:rFonts w:ascii="Arial" w:eastAsia="Times New Roman" w:hAnsi="Arial" w:cs="Arial"/>
                <w:color w:val="000000" w:themeColor="text1"/>
                <w:sz w:val="18"/>
                <w:szCs w:val="18"/>
              </w:rPr>
              <w:t>COL-Equipment</w:t>
            </w:r>
          </w:p>
        </w:tc>
        <w:tc>
          <w:tcPr>
            <w:tcW w:w="668" w:type="pct"/>
            <w:tcBorders>
              <w:top w:val="nil"/>
              <w:left w:val="nil"/>
              <w:bottom w:val="single" w:sz="4" w:space="0" w:color="auto"/>
              <w:right w:val="single" w:sz="4" w:space="0" w:color="auto"/>
            </w:tcBorders>
            <w:shd w:val="clear" w:color="auto" w:fill="auto"/>
            <w:noWrap/>
            <w:vAlign w:val="bottom"/>
            <w:hideMark/>
          </w:tcPr>
          <w:p w:rsidR="000A0265" w:rsidRPr="00792012" w:rsidRDefault="000A0265" w:rsidP="000A0265">
            <w:pPr>
              <w:rPr>
                <w:rFonts w:ascii="Arial" w:eastAsia="Times New Roman" w:hAnsi="Arial" w:cs="Arial"/>
                <w:color w:val="000000" w:themeColor="text1"/>
                <w:sz w:val="18"/>
                <w:szCs w:val="18"/>
              </w:rPr>
            </w:pPr>
            <w:r w:rsidRPr="00792012">
              <w:rPr>
                <w:rFonts w:ascii="Arial" w:eastAsia="Times New Roman" w:hAnsi="Arial" w:cs="Arial"/>
                <w:color w:val="000000" w:themeColor="text1"/>
                <w:sz w:val="18"/>
                <w:szCs w:val="18"/>
              </w:rPr>
              <w:t xml:space="preserve">                  -   </w:t>
            </w:r>
          </w:p>
        </w:tc>
        <w:tc>
          <w:tcPr>
            <w:tcW w:w="810" w:type="pct"/>
            <w:tcBorders>
              <w:top w:val="nil"/>
              <w:left w:val="nil"/>
              <w:bottom w:val="single" w:sz="4" w:space="0" w:color="auto"/>
              <w:right w:val="single" w:sz="4" w:space="0" w:color="auto"/>
            </w:tcBorders>
            <w:shd w:val="clear" w:color="auto" w:fill="auto"/>
            <w:noWrap/>
            <w:vAlign w:val="bottom"/>
            <w:hideMark/>
          </w:tcPr>
          <w:p w:rsidR="000A0265" w:rsidRPr="00792012" w:rsidRDefault="000A0265" w:rsidP="000A0265">
            <w:pPr>
              <w:rPr>
                <w:rFonts w:ascii="Arial" w:eastAsia="Times New Roman" w:hAnsi="Arial" w:cs="Arial"/>
                <w:color w:val="000000" w:themeColor="text1"/>
                <w:sz w:val="18"/>
                <w:szCs w:val="18"/>
              </w:rPr>
            </w:pPr>
            <w:r w:rsidRPr="00792012">
              <w:rPr>
                <w:rFonts w:ascii="Arial" w:eastAsia="Times New Roman" w:hAnsi="Arial" w:cs="Arial"/>
                <w:color w:val="000000" w:themeColor="text1"/>
                <w:sz w:val="18"/>
                <w:szCs w:val="18"/>
              </w:rPr>
              <w:t xml:space="preserve">         380,000.00 </w:t>
            </w:r>
          </w:p>
        </w:tc>
        <w:tc>
          <w:tcPr>
            <w:tcW w:w="663" w:type="pct"/>
            <w:tcBorders>
              <w:top w:val="nil"/>
              <w:left w:val="nil"/>
              <w:bottom w:val="single" w:sz="4" w:space="0" w:color="auto"/>
              <w:right w:val="single" w:sz="4" w:space="0" w:color="auto"/>
            </w:tcBorders>
            <w:shd w:val="clear" w:color="auto" w:fill="auto"/>
            <w:noWrap/>
            <w:vAlign w:val="bottom"/>
            <w:hideMark/>
          </w:tcPr>
          <w:p w:rsidR="000A0265" w:rsidRPr="00792012" w:rsidRDefault="000A0265" w:rsidP="000A0265">
            <w:pPr>
              <w:rPr>
                <w:rFonts w:ascii="Arial" w:eastAsia="Times New Roman" w:hAnsi="Arial" w:cs="Arial"/>
                <w:color w:val="000000" w:themeColor="text1"/>
                <w:sz w:val="18"/>
                <w:szCs w:val="18"/>
              </w:rPr>
            </w:pPr>
            <w:r w:rsidRPr="00792012">
              <w:rPr>
                <w:rFonts w:ascii="Arial" w:eastAsia="Times New Roman" w:hAnsi="Arial" w:cs="Arial"/>
                <w:color w:val="000000" w:themeColor="text1"/>
                <w:sz w:val="18"/>
                <w:szCs w:val="18"/>
              </w:rPr>
              <w:t xml:space="preserve">   380,000.00 </w:t>
            </w:r>
          </w:p>
        </w:tc>
        <w:tc>
          <w:tcPr>
            <w:tcW w:w="1300" w:type="pct"/>
            <w:vMerge w:val="restart"/>
            <w:tcBorders>
              <w:top w:val="nil"/>
              <w:left w:val="single" w:sz="4" w:space="0" w:color="auto"/>
              <w:bottom w:val="single" w:sz="4" w:space="0" w:color="auto"/>
              <w:right w:val="single" w:sz="4" w:space="0" w:color="auto"/>
            </w:tcBorders>
            <w:shd w:val="clear" w:color="auto" w:fill="auto"/>
            <w:vAlign w:val="center"/>
            <w:hideMark/>
          </w:tcPr>
          <w:p w:rsidR="000A0265" w:rsidRPr="00792012" w:rsidRDefault="000A0265" w:rsidP="000A0265">
            <w:pPr>
              <w:jc w:val="center"/>
              <w:rPr>
                <w:rFonts w:ascii="Arial" w:eastAsia="Times New Roman" w:hAnsi="Arial" w:cs="Arial"/>
                <w:color w:val="000000" w:themeColor="text1"/>
                <w:sz w:val="18"/>
                <w:szCs w:val="18"/>
              </w:rPr>
            </w:pPr>
            <w:r w:rsidRPr="00792012">
              <w:rPr>
                <w:rFonts w:ascii="Arial" w:eastAsia="Times New Roman" w:hAnsi="Arial" w:cs="Arial"/>
                <w:color w:val="000000" w:themeColor="text1"/>
                <w:sz w:val="18"/>
                <w:szCs w:val="18"/>
              </w:rPr>
              <w:t>To reflect a portion of automatic meter reading project applicable to sewer fund</w:t>
            </w:r>
          </w:p>
        </w:tc>
      </w:tr>
      <w:tr w:rsidR="000A0265" w:rsidRPr="00792012" w:rsidTr="000A0265">
        <w:trPr>
          <w:trHeight w:val="765"/>
        </w:trPr>
        <w:tc>
          <w:tcPr>
            <w:tcW w:w="965" w:type="pct"/>
            <w:tcBorders>
              <w:top w:val="nil"/>
              <w:left w:val="single" w:sz="4" w:space="0" w:color="auto"/>
              <w:bottom w:val="single" w:sz="4" w:space="0" w:color="auto"/>
              <w:right w:val="single" w:sz="4" w:space="0" w:color="auto"/>
            </w:tcBorders>
            <w:shd w:val="clear" w:color="auto" w:fill="auto"/>
            <w:noWrap/>
            <w:vAlign w:val="bottom"/>
            <w:hideMark/>
          </w:tcPr>
          <w:p w:rsidR="000A0265" w:rsidRPr="00792012" w:rsidRDefault="000A0265" w:rsidP="000A0265">
            <w:pPr>
              <w:ind w:firstLineChars="100" w:firstLine="180"/>
              <w:rPr>
                <w:rFonts w:ascii="Arial" w:eastAsia="Times New Roman" w:hAnsi="Arial" w:cs="Arial"/>
                <w:color w:val="000000" w:themeColor="text1"/>
                <w:sz w:val="18"/>
                <w:szCs w:val="18"/>
              </w:rPr>
            </w:pPr>
            <w:r w:rsidRPr="00792012">
              <w:rPr>
                <w:rFonts w:ascii="Arial" w:eastAsia="Times New Roman" w:hAnsi="Arial" w:cs="Arial"/>
                <w:color w:val="000000" w:themeColor="text1"/>
                <w:sz w:val="18"/>
                <w:szCs w:val="18"/>
              </w:rPr>
              <w:t>590-000-695.699</w:t>
            </w:r>
          </w:p>
        </w:tc>
        <w:tc>
          <w:tcPr>
            <w:tcW w:w="595" w:type="pct"/>
            <w:tcBorders>
              <w:top w:val="nil"/>
              <w:left w:val="nil"/>
              <w:bottom w:val="single" w:sz="4" w:space="0" w:color="auto"/>
              <w:right w:val="single" w:sz="4" w:space="0" w:color="auto"/>
            </w:tcBorders>
            <w:shd w:val="clear" w:color="auto" w:fill="auto"/>
            <w:vAlign w:val="bottom"/>
            <w:hideMark/>
          </w:tcPr>
          <w:p w:rsidR="000A0265" w:rsidRPr="00792012" w:rsidRDefault="000A0265" w:rsidP="000A0265">
            <w:pPr>
              <w:rPr>
                <w:rFonts w:ascii="Arial" w:eastAsia="Times New Roman" w:hAnsi="Arial" w:cs="Arial"/>
                <w:color w:val="000000" w:themeColor="text1"/>
                <w:sz w:val="15"/>
                <w:szCs w:val="15"/>
              </w:rPr>
            </w:pPr>
            <w:r w:rsidRPr="00792012">
              <w:rPr>
                <w:rFonts w:ascii="Arial" w:eastAsia="Times New Roman" w:hAnsi="Arial" w:cs="Arial"/>
                <w:color w:val="000000" w:themeColor="text1"/>
                <w:sz w:val="15"/>
                <w:szCs w:val="15"/>
              </w:rPr>
              <w:t>Appropriation of Fund Balance</w:t>
            </w:r>
          </w:p>
        </w:tc>
        <w:tc>
          <w:tcPr>
            <w:tcW w:w="668" w:type="pct"/>
            <w:tcBorders>
              <w:top w:val="nil"/>
              <w:left w:val="nil"/>
              <w:bottom w:val="single" w:sz="4" w:space="0" w:color="auto"/>
              <w:right w:val="single" w:sz="4" w:space="0" w:color="auto"/>
            </w:tcBorders>
            <w:shd w:val="clear" w:color="auto" w:fill="auto"/>
            <w:noWrap/>
            <w:vAlign w:val="bottom"/>
            <w:hideMark/>
          </w:tcPr>
          <w:p w:rsidR="000A0265" w:rsidRPr="00792012" w:rsidRDefault="000A0265" w:rsidP="000A0265">
            <w:pPr>
              <w:rPr>
                <w:rFonts w:ascii="Arial" w:eastAsia="Times New Roman" w:hAnsi="Arial" w:cs="Arial"/>
                <w:color w:val="000000" w:themeColor="text1"/>
                <w:sz w:val="18"/>
                <w:szCs w:val="18"/>
              </w:rPr>
            </w:pPr>
            <w:r w:rsidRPr="00792012">
              <w:rPr>
                <w:rFonts w:ascii="Arial" w:eastAsia="Times New Roman" w:hAnsi="Arial" w:cs="Arial"/>
                <w:color w:val="000000" w:themeColor="text1"/>
                <w:sz w:val="18"/>
                <w:szCs w:val="18"/>
              </w:rPr>
              <w:t xml:space="preserve">    (247,003.00)</w:t>
            </w:r>
          </w:p>
        </w:tc>
        <w:tc>
          <w:tcPr>
            <w:tcW w:w="810" w:type="pct"/>
            <w:tcBorders>
              <w:top w:val="nil"/>
              <w:left w:val="nil"/>
              <w:bottom w:val="single" w:sz="4" w:space="0" w:color="auto"/>
              <w:right w:val="single" w:sz="4" w:space="0" w:color="auto"/>
            </w:tcBorders>
            <w:shd w:val="clear" w:color="auto" w:fill="auto"/>
            <w:noWrap/>
            <w:vAlign w:val="bottom"/>
            <w:hideMark/>
          </w:tcPr>
          <w:p w:rsidR="000A0265" w:rsidRPr="00792012" w:rsidRDefault="000A0265" w:rsidP="000A0265">
            <w:pPr>
              <w:rPr>
                <w:rFonts w:ascii="Arial" w:eastAsia="Times New Roman" w:hAnsi="Arial" w:cs="Arial"/>
                <w:color w:val="000000" w:themeColor="text1"/>
                <w:sz w:val="18"/>
                <w:szCs w:val="18"/>
              </w:rPr>
            </w:pPr>
            <w:r w:rsidRPr="00792012">
              <w:rPr>
                <w:rFonts w:ascii="Arial" w:eastAsia="Times New Roman" w:hAnsi="Arial" w:cs="Arial"/>
                <w:color w:val="000000" w:themeColor="text1"/>
                <w:sz w:val="18"/>
                <w:szCs w:val="18"/>
              </w:rPr>
              <w:t xml:space="preserve">        (380,000.00)</w:t>
            </w:r>
          </w:p>
        </w:tc>
        <w:tc>
          <w:tcPr>
            <w:tcW w:w="663" w:type="pct"/>
            <w:tcBorders>
              <w:top w:val="nil"/>
              <w:left w:val="nil"/>
              <w:bottom w:val="single" w:sz="4" w:space="0" w:color="auto"/>
              <w:right w:val="single" w:sz="4" w:space="0" w:color="auto"/>
            </w:tcBorders>
            <w:shd w:val="clear" w:color="auto" w:fill="auto"/>
            <w:noWrap/>
            <w:vAlign w:val="bottom"/>
            <w:hideMark/>
          </w:tcPr>
          <w:p w:rsidR="000A0265" w:rsidRPr="00792012" w:rsidRDefault="000A0265" w:rsidP="000A0265">
            <w:pPr>
              <w:rPr>
                <w:rFonts w:ascii="Arial" w:eastAsia="Times New Roman" w:hAnsi="Arial" w:cs="Arial"/>
                <w:color w:val="000000" w:themeColor="text1"/>
                <w:sz w:val="18"/>
                <w:szCs w:val="18"/>
              </w:rPr>
            </w:pPr>
            <w:r w:rsidRPr="00792012">
              <w:rPr>
                <w:rFonts w:ascii="Arial" w:eastAsia="Times New Roman" w:hAnsi="Arial" w:cs="Arial"/>
                <w:color w:val="000000" w:themeColor="text1"/>
                <w:sz w:val="18"/>
                <w:szCs w:val="18"/>
              </w:rPr>
              <w:t xml:space="preserve">  (627,003.00)</w:t>
            </w:r>
          </w:p>
        </w:tc>
        <w:tc>
          <w:tcPr>
            <w:tcW w:w="1300" w:type="pct"/>
            <w:vMerge/>
            <w:tcBorders>
              <w:top w:val="nil"/>
              <w:left w:val="single" w:sz="4" w:space="0" w:color="auto"/>
              <w:bottom w:val="single" w:sz="4" w:space="0" w:color="auto"/>
              <w:right w:val="single" w:sz="4" w:space="0" w:color="auto"/>
            </w:tcBorders>
            <w:vAlign w:val="center"/>
            <w:hideMark/>
          </w:tcPr>
          <w:p w:rsidR="000A0265" w:rsidRPr="00792012" w:rsidRDefault="000A0265" w:rsidP="000A0265">
            <w:pPr>
              <w:rPr>
                <w:rFonts w:ascii="Arial" w:eastAsia="Times New Roman" w:hAnsi="Arial" w:cs="Arial"/>
                <w:color w:val="000000" w:themeColor="text1"/>
                <w:sz w:val="18"/>
                <w:szCs w:val="18"/>
              </w:rPr>
            </w:pPr>
          </w:p>
        </w:tc>
      </w:tr>
    </w:tbl>
    <w:p w:rsidR="000A0265" w:rsidRPr="00792012" w:rsidRDefault="000A0265" w:rsidP="00EE18A6">
      <w:pPr>
        <w:rPr>
          <w:rFonts w:ascii="Arial" w:hAnsi="Arial" w:cs="Arial"/>
          <w:bCs/>
          <w:color w:val="000000" w:themeColor="text1"/>
          <w:sz w:val="18"/>
          <w:szCs w:val="18"/>
        </w:rPr>
      </w:pPr>
    </w:p>
    <w:p w:rsidR="000A0265" w:rsidRPr="00792012" w:rsidRDefault="000A0265" w:rsidP="0030726A">
      <w:pPr>
        <w:ind w:left="1440" w:hanging="1440"/>
        <w:rPr>
          <w:rFonts w:cs="Arial"/>
          <w:color w:val="000000" w:themeColor="text1"/>
          <w:kern w:val="20"/>
        </w:rPr>
      </w:pPr>
      <w:r w:rsidRPr="00792012">
        <w:rPr>
          <w:rFonts w:cs="Arial"/>
          <w:color w:val="000000" w:themeColor="text1"/>
          <w:kern w:val="20"/>
        </w:rPr>
        <w:t xml:space="preserve">Motion supported by </w:t>
      </w:r>
      <w:sdt>
        <w:sdtPr>
          <w:rPr>
            <w:rFonts w:cs="Arial"/>
            <w:color w:val="000000" w:themeColor="text1"/>
            <w:kern w:val="20"/>
          </w:rPr>
          <w:alias w:val="CouncilNames"/>
          <w:tag w:val="CouncilNames"/>
          <w:id w:val="-1271626372"/>
          <w:placeholder>
            <w:docPart w:val="4B4ABFE0E5E5406985338FEF0D9304C9"/>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F84CD0" w:rsidRPr="00792012">
            <w:rPr>
              <w:rFonts w:cs="Arial"/>
              <w:color w:val="000000" w:themeColor="text1"/>
              <w:kern w:val="20"/>
            </w:rPr>
            <w:t>Councilmember Law</w:t>
          </w:r>
        </w:sdtContent>
      </w:sdt>
      <w:r w:rsidRPr="00792012">
        <w:rPr>
          <w:rFonts w:cs="Arial"/>
          <w:color w:val="000000" w:themeColor="text1"/>
          <w:kern w:val="20"/>
        </w:rPr>
        <w:t>.</w:t>
      </w:r>
    </w:p>
    <w:p w:rsidR="000A0265" w:rsidRPr="00792012" w:rsidRDefault="000A0265" w:rsidP="0030726A">
      <w:pPr>
        <w:rPr>
          <w:rFonts w:cs="Arial"/>
          <w:color w:val="000000" w:themeColor="text1"/>
          <w:kern w:val="20"/>
        </w:rPr>
      </w:pPr>
    </w:p>
    <w:p w:rsidR="000A0265" w:rsidRPr="00792012" w:rsidRDefault="000A0265" w:rsidP="0030726A">
      <w:pPr>
        <w:rPr>
          <w:rFonts w:cs="Arial"/>
          <w:color w:val="000000" w:themeColor="text1"/>
          <w:kern w:val="20"/>
        </w:rPr>
      </w:pPr>
      <w:r w:rsidRPr="00792012">
        <w:rPr>
          <w:rFonts w:cs="Arial"/>
          <w:color w:val="000000" w:themeColor="text1"/>
          <w:kern w:val="20"/>
        </w:rPr>
        <w:t xml:space="preserve">Roll Call Vote. </w:t>
      </w:r>
    </w:p>
    <w:p w:rsidR="000A0265" w:rsidRPr="00792012" w:rsidRDefault="000A0265" w:rsidP="0030726A">
      <w:pPr>
        <w:rPr>
          <w:rFonts w:cs="Arial"/>
          <w:color w:val="000000" w:themeColor="text1"/>
          <w:kern w:val="20"/>
        </w:rPr>
      </w:pPr>
    </w:p>
    <w:p w:rsidR="000A0265" w:rsidRPr="00792012" w:rsidRDefault="00F84CD0" w:rsidP="00F84CD0">
      <w:pPr>
        <w:ind w:left="1440" w:hanging="1440"/>
        <w:rPr>
          <w:rFonts w:cs="Arial"/>
          <w:color w:val="000000" w:themeColor="text1"/>
          <w:kern w:val="20"/>
        </w:rPr>
      </w:pPr>
      <w:r w:rsidRPr="00792012">
        <w:rPr>
          <w:rFonts w:cs="Arial"/>
          <w:color w:val="000000" w:themeColor="text1"/>
          <w:kern w:val="20"/>
        </w:rPr>
        <w:t>AYES:</w:t>
      </w:r>
      <w:r w:rsidRPr="00792012">
        <w:rPr>
          <w:rFonts w:cs="Arial"/>
          <w:color w:val="000000" w:themeColor="text1"/>
          <w:kern w:val="20"/>
        </w:rPr>
        <w:tab/>
        <w:t>Councilmembers Pidek, Fear, Bailey, Mayor Pro-Tem Osika, Councilmembers Haber, Law, and Mayor Eveleth.</w:t>
      </w:r>
    </w:p>
    <w:p w:rsidR="000A0265" w:rsidRPr="00792012" w:rsidRDefault="000A0265" w:rsidP="0030726A">
      <w:pPr>
        <w:rPr>
          <w:rFonts w:cs="Arial"/>
          <w:color w:val="000000" w:themeColor="text1"/>
          <w:kern w:val="20"/>
        </w:rPr>
      </w:pPr>
    </w:p>
    <w:p w:rsidR="000A0265" w:rsidRPr="00792012" w:rsidRDefault="000A0265" w:rsidP="0030726A">
      <w:pPr>
        <w:rPr>
          <w:rFonts w:cs="Arial"/>
          <w:color w:val="000000" w:themeColor="text1"/>
          <w:kern w:val="20"/>
        </w:rPr>
      </w:pPr>
      <w:r w:rsidRPr="00792012">
        <w:rPr>
          <w:rFonts w:cs="Arial"/>
          <w:color w:val="000000" w:themeColor="text1"/>
          <w:kern w:val="20"/>
        </w:rPr>
        <w:t>NAYS:</w:t>
      </w:r>
      <w:r w:rsidRPr="00792012">
        <w:rPr>
          <w:rFonts w:cs="Arial"/>
          <w:color w:val="000000" w:themeColor="text1"/>
          <w:kern w:val="20"/>
        </w:rPr>
        <w:tab/>
      </w:r>
      <w:r w:rsidRPr="00792012">
        <w:rPr>
          <w:rFonts w:cs="Arial"/>
          <w:color w:val="000000" w:themeColor="text1"/>
          <w:kern w:val="20"/>
        </w:rPr>
        <w:tab/>
      </w:r>
      <w:r w:rsidR="00F84CD0" w:rsidRPr="00792012">
        <w:rPr>
          <w:rFonts w:cs="Arial"/>
          <w:color w:val="000000" w:themeColor="text1"/>
          <w:kern w:val="20"/>
        </w:rPr>
        <w:t>None.</w:t>
      </w:r>
    </w:p>
    <w:p w:rsidR="00EE18A6" w:rsidRPr="00792012" w:rsidRDefault="00EE18A6" w:rsidP="000A0265">
      <w:pPr>
        <w:autoSpaceDE w:val="0"/>
        <w:autoSpaceDN w:val="0"/>
        <w:adjustRightInd w:val="0"/>
        <w:rPr>
          <w:rFonts w:ascii="Arial" w:hAnsi="Arial" w:cs="Arial"/>
          <w:color w:val="000000" w:themeColor="text1"/>
          <w:szCs w:val="20"/>
        </w:rPr>
      </w:pPr>
    </w:p>
    <w:p w:rsidR="000A0265" w:rsidRPr="00792012" w:rsidRDefault="000A0265" w:rsidP="000A0265">
      <w:pPr>
        <w:autoSpaceDE w:val="0"/>
        <w:autoSpaceDN w:val="0"/>
        <w:adjustRightInd w:val="0"/>
        <w:rPr>
          <w:rFonts w:ascii="Arial" w:hAnsi="Arial" w:cs="Arial"/>
          <w:color w:val="000000" w:themeColor="text1"/>
          <w:szCs w:val="20"/>
        </w:rPr>
      </w:pPr>
    </w:p>
    <w:p w:rsidR="000A0265" w:rsidRPr="00792012" w:rsidRDefault="00EE18A6" w:rsidP="00EE18A6">
      <w:pPr>
        <w:autoSpaceDE w:val="0"/>
        <w:autoSpaceDN w:val="0"/>
        <w:adjustRightInd w:val="0"/>
        <w:rPr>
          <w:rFonts w:ascii="Arial" w:hAnsi="Arial" w:cs="Arial"/>
          <w:b/>
          <w:color w:val="000000" w:themeColor="text1"/>
          <w:szCs w:val="20"/>
        </w:rPr>
      </w:pPr>
      <w:r w:rsidRPr="00792012">
        <w:rPr>
          <w:rFonts w:ascii="Arial" w:hAnsi="Arial" w:cs="Arial"/>
          <w:b/>
          <w:color w:val="000000" w:themeColor="text1"/>
          <w:szCs w:val="20"/>
          <w:u w:val="single"/>
        </w:rPr>
        <w:t>Downtown Development Authority General Appropriations Resolution</w:t>
      </w:r>
      <w:r w:rsidR="000873B7" w:rsidRPr="00792012">
        <w:rPr>
          <w:rFonts w:ascii="Arial" w:hAnsi="Arial" w:cs="Arial"/>
          <w:b/>
          <w:color w:val="000000" w:themeColor="text1"/>
          <w:szCs w:val="20"/>
          <w:u w:val="single"/>
        </w:rPr>
        <w:t xml:space="preserve"> – FY 2019-2020</w:t>
      </w:r>
    </w:p>
    <w:p w:rsidR="000A0265" w:rsidRPr="00792012" w:rsidRDefault="000A0265" w:rsidP="00EE18A6">
      <w:pPr>
        <w:autoSpaceDE w:val="0"/>
        <w:autoSpaceDN w:val="0"/>
        <w:adjustRightInd w:val="0"/>
        <w:rPr>
          <w:rFonts w:ascii="Arial" w:hAnsi="Arial" w:cs="Arial"/>
          <w:color w:val="000000" w:themeColor="text1"/>
          <w:szCs w:val="20"/>
        </w:rPr>
      </w:pPr>
    </w:p>
    <w:p w:rsidR="00EE18A6" w:rsidRPr="00792012" w:rsidRDefault="000A0265" w:rsidP="000873B7">
      <w:pPr>
        <w:autoSpaceDE w:val="0"/>
        <w:autoSpaceDN w:val="0"/>
        <w:adjustRightInd w:val="0"/>
        <w:rPr>
          <w:rFonts w:ascii="Arial" w:hAnsi="Arial" w:cs="Arial"/>
          <w:color w:val="000000" w:themeColor="text1"/>
          <w:szCs w:val="20"/>
        </w:rPr>
      </w:pPr>
      <w:r w:rsidRPr="00792012">
        <w:rPr>
          <w:rFonts w:ascii="Arial" w:hAnsi="Arial" w:cs="Arial"/>
          <w:color w:val="000000" w:themeColor="text1"/>
          <w:szCs w:val="20"/>
        </w:rPr>
        <w:t xml:space="preserve">Motion by </w:t>
      </w:r>
      <w:sdt>
        <w:sdtPr>
          <w:rPr>
            <w:rFonts w:ascii="Arial" w:hAnsi="Arial" w:cs="Arial"/>
            <w:color w:val="000000" w:themeColor="text1"/>
            <w:szCs w:val="20"/>
          </w:rPr>
          <w:alias w:val="CouncilNames"/>
          <w:tag w:val="CouncilNames"/>
          <w:id w:val="1370486939"/>
          <w:placeholder>
            <w:docPart w:val="9D5C04E9B2FA489F9CAE4A8DF6386F59"/>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BF0F8C" w:rsidRPr="00792012">
            <w:rPr>
              <w:rFonts w:ascii="Arial" w:hAnsi="Arial" w:cs="Arial"/>
              <w:color w:val="000000" w:themeColor="text1"/>
              <w:szCs w:val="20"/>
            </w:rPr>
            <w:t>Councilmember Pidek</w:t>
          </w:r>
        </w:sdtContent>
      </w:sdt>
      <w:r w:rsidRPr="00792012">
        <w:rPr>
          <w:rFonts w:ascii="Arial" w:hAnsi="Arial" w:cs="Arial"/>
          <w:color w:val="000000" w:themeColor="text1"/>
          <w:szCs w:val="20"/>
        </w:rPr>
        <w:t xml:space="preserve"> to a</w:t>
      </w:r>
      <w:r w:rsidR="00EE18A6" w:rsidRPr="00792012">
        <w:rPr>
          <w:rFonts w:ascii="Arial" w:hAnsi="Arial" w:cs="Arial"/>
          <w:color w:val="000000" w:themeColor="text1"/>
          <w:szCs w:val="20"/>
        </w:rPr>
        <w:t>dopt the General</w:t>
      </w:r>
      <w:r w:rsidRPr="00792012">
        <w:rPr>
          <w:rFonts w:ascii="Arial" w:hAnsi="Arial" w:cs="Arial"/>
          <w:color w:val="000000" w:themeColor="text1"/>
          <w:szCs w:val="20"/>
        </w:rPr>
        <w:t xml:space="preserve"> </w:t>
      </w:r>
      <w:r w:rsidR="00EE18A6" w:rsidRPr="00792012">
        <w:rPr>
          <w:rFonts w:ascii="Arial" w:hAnsi="Arial" w:cs="Arial"/>
          <w:color w:val="000000" w:themeColor="text1"/>
          <w:szCs w:val="20"/>
        </w:rPr>
        <w:t>Appropriations Resolution authoriz</w:t>
      </w:r>
      <w:r w:rsidR="000873B7" w:rsidRPr="00792012">
        <w:rPr>
          <w:rFonts w:ascii="Arial" w:hAnsi="Arial" w:cs="Arial"/>
          <w:color w:val="000000" w:themeColor="text1"/>
          <w:szCs w:val="20"/>
        </w:rPr>
        <w:t>ing</w:t>
      </w:r>
      <w:r w:rsidR="00EE18A6" w:rsidRPr="00792012">
        <w:rPr>
          <w:rFonts w:ascii="Arial" w:hAnsi="Arial" w:cs="Arial"/>
          <w:color w:val="000000" w:themeColor="text1"/>
          <w:szCs w:val="20"/>
        </w:rPr>
        <w:t xml:space="preserve"> the levy of the Downtown Development Authority millage for</w:t>
      </w:r>
      <w:r w:rsidR="000873B7" w:rsidRPr="00792012">
        <w:rPr>
          <w:rFonts w:ascii="Arial" w:hAnsi="Arial" w:cs="Arial"/>
          <w:color w:val="000000" w:themeColor="text1"/>
          <w:szCs w:val="20"/>
        </w:rPr>
        <w:t xml:space="preserve"> the 2019-2020 fiscal year as follows:</w:t>
      </w:r>
    </w:p>
    <w:p w:rsidR="00EE18A6" w:rsidRPr="00792012" w:rsidRDefault="00EE18A6" w:rsidP="000873B7">
      <w:pPr>
        <w:autoSpaceDE w:val="0"/>
        <w:autoSpaceDN w:val="0"/>
        <w:adjustRightInd w:val="0"/>
        <w:rPr>
          <w:rFonts w:ascii="Arial" w:hAnsi="Arial" w:cs="Arial"/>
          <w:color w:val="000000" w:themeColor="text1"/>
          <w:szCs w:val="20"/>
        </w:rPr>
      </w:pPr>
    </w:p>
    <w:p w:rsidR="000873B7" w:rsidRPr="00792012" w:rsidRDefault="000873B7" w:rsidP="000873B7">
      <w:pPr>
        <w:jc w:val="center"/>
        <w:rPr>
          <w:rFonts w:ascii="Arial" w:eastAsia="Times New Roman" w:hAnsi="Arial" w:cs="Arial"/>
          <w:b/>
          <w:color w:val="000000" w:themeColor="text1"/>
          <w:szCs w:val="20"/>
        </w:rPr>
      </w:pPr>
      <w:r w:rsidRPr="00792012">
        <w:rPr>
          <w:rFonts w:ascii="Arial" w:eastAsia="Times New Roman" w:hAnsi="Arial" w:cs="Arial"/>
          <w:b/>
          <w:color w:val="000000" w:themeColor="text1"/>
          <w:szCs w:val="20"/>
        </w:rPr>
        <w:t xml:space="preserve">RESOLUTION NO. </w:t>
      </w:r>
      <w:r w:rsidR="00792012" w:rsidRPr="00792012">
        <w:rPr>
          <w:rFonts w:ascii="Arial" w:eastAsia="Times New Roman" w:hAnsi="Arial" w:cs="Arial"/>
          <w:b/>
          <w:color w:val="000000" w:themeColor="text1"/>
          <w:szCs w:val="20"/>
        </w:rPr>
        <w:t>99-2019</w:t>
      </w:r>
    </w:p>
    <w:p w:rsidR="000873B7" w:rsidRPr="00792012" w:rsidRDefault="000873B7" w:rsidP="000873B7">
      <w:pPr>
        <w:jc w:val="center"/>
        <w:rPr>
          <w:rFonts w:ascii="Arial" w:eastAsia="Times New Roman" w:hAnsi="Arial" w:cs="Arial"/>
          <w:b/>
          <w:color w:val="000000" w:themeColor="text1"/>
          <w:szCs w:val="20"/>
        </w:rPr>
      </w:pPr>
    </w:p>
    <w:p w:rsidR="000873B7" w:rsidRPr="00792012" w:rsidRDefault="000873B7" w:rsidP="000873B7">
      <w:pPr>
        <w:jc w:val="center"/>
        <w:rPr>
          <w:rFonts w:ascii="Arial" w:eastAsia="Times New Roman" w:hAnsi="Arial" w:cs="Arial"/>
          <w:b/>
          <w:color w:val="000000" w:themeColor="text1"/>
          <w:szCs w:val="20"/>
        </w:rPr>
      </w:pPr>
      <w:r w:rsidRPr="00792012">
        <w:rPr>
          <w:rFonts w:ascii="Arial" w:eastAsia="Times New Roman" w:hAnsi="Arial" w:cs="Arial"/>
          <w:b/>
          <w:color w:val="000000" w:themeColor="text1"/>
          <w:szCs w:val="20"/>
        </w:rPr>
        <w:t xml:space="preserve">GENERAL APPROPRIATIONS RESOLUTION FOR </w:t>
      </w:r>
    </w:p>
    <w:p w:rsidR="000873B7" w:rsidRPr="00792012" w:rsidRDefault="000873B7" w:rsidP="000873B7">
      <w:pPr>
        <w:jc w:val="center"/>
        <w:rPr>
          <w:rFonts w:ascii="Arial" w:eastAsia="Times New Roman" w:hAnsi="Arial" w:cs="Arial"/>
          <w:b/>
          <w:color w:val="000000" w:themeColor="text1"/>
          <w:szCs w:val="20"/>
        </w:rPr>
      </w:pPr>
      <w:r w:rsidRPr="00792012">
        <w:rPr>
          <w:rFonts w:ascii="Arial" w:eastAsia="Times New Roman" w:hAnsi="Arial" w:cs="Arial"/>
          <w:b/>
          <w:color w:val="000000" w:themeColor="text1"/>
          <w:szCs w:val="20"/>
        </w:rPr>
        <w:t xml:space="preserve">THE DOWNTOWN DEVELOPMENT AUTHORITY </w:t>
      </w:r>
    </w:p>
    <w:p w:rsidR="000873B7" w:rsidRPr="00792012" w:rsidRDefault="000873B7" w:rsidP="000873B7">
      <w:pPr>
        <w:jc w:val="center"/>
        <w:rPr>
          <w:rFonts w:ascii="Arial" w:eastAsia="Times New Roman" w:hAnsi="Arial" w:cs="Arial"/>
          <w:b/>
          <w:color w:val="000000" w:themeColor="text1"/>
          <w:szCs w:val="20"/>
        </w:rPr>
      </w:pPr>
      <w:r w:rsidRPr="00792012">
        <w:rPr>
          <w:rFonts w:ascii="Arial" w:eastAsia="Times New Roman" w:hAnsi="Arial" w:cs="Arial"/>
          <w:b/>
          <w:color w:val="000000" w:themeColor="text1"/>
          <w:szCs w:val="20"/>
        </w:rPr>
        <w:t>FOR FY 2019-20</w:t>
      </w:r>
    </w:p>
    <w:p w:rsidR="000873B7" w:rsidRPr="00792012" w:rsidRDefault="000873B7" w:rsidP="000873B7">
      <w:pPr>
        <w:jc w:val="center"/>
        <w:rPr>
          <w:rFonts w:ascii="Arial" w:eastAsia="Times New Roman" w:hAnsi="Arial" w:cs="Arial"/>
          <w:color w:val="000000" w:themeColor="text1"/>
          <w:szCs w:val="20"/>
        </w:rPr>
      </w:pPr>
    </w:p>
    <w:p w:rsidR="000873B7" w:rsidRPr="00792012" w:rsidRDefault="000873B7" w:rsidP="000873B7">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WHEREAS, the Authority board met to consider a proposed budget for fiscal year 2019-20, and after deliberations and public input approved a budget; and </w:t>
      </w:r>
    </w:p>
    <w:p w:rsidR="000873B7" w:rsidRPr="00792012" w:rsidRDefault="000873B7" w:rsidP="000873B7">
      <w:pPr>
        <w:rPr>
          <w:rFonts w:ascii="Arial" w:eastAsia="Times New Roman" w:hAnsi="Arial" w:cs="Arial"/>
          <w:color w:val="000000" w:themeColor="text1"/>
          <w:szCs w:val="20"/>
        </w:rPr>
      </w:pPr>
    </w:p>
    <w:p w:rsidR="000873B7" w:rsidRPr="00792012" w:rsidRDefault="000873B7" w:rsidP="000873B7">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WHEREAS, the Owosso City Council held a public hearing on the proposed budget on June 3, 2019; and, </w:t>
      </w:r>
    </w:p>
    <w:p w:rsidR="000873B7" w:rsidRPr="00792012" w:rsidRDefault="000873B7" w:rsidP="000873B7">
      <w:pPr>
        <w:rPr>
          <w:rFonts w:ascii="Arial" w:eastAsia="Times New Roman" w:hAnsi="Arial" w:cs="Arial"/>
          <w:color w:val="000000" w:themeColor="text1"/>
          <w:szCs w:val="20"/>
        </w:rPr>
      </w:pPr>
    </w:p>
    <w:p w:rsidR="000873B7" w:rsidRPr="00792012" w:rsidRDefault="000873B7" w:rsidP="000873B7">
      <w:pPr>
        <w:jc w:val="both"/>
        <w:rPr>
          <w:rFonts w:ascii="Arial" w:eastAsia="Times New Roman" w:hAnsi="Arial" w:cs="Arial"/>
          <w:color w:val="000000" w:themeColor="text1"/>
          <w:szCs w:val="20"/>
        </w:rPr>
      </w:pPr>
      <w:r w:rsidRPr="00792012">
        <w:rPr>
          <w:rFonts w:ascii="Arial" w:eastAsia="Times New Roman" w:hAnsi="Arial" w:cs="Arial"/>
          <w:color w:val="000000" w:themeColor="text1"/>
          <w:szCs w:val="20"/>
        </w:rPr>
        <w:t>WHEREAS, it is the intent of the Downtown Development Authority to levy a tax for general operating purposes pursuant to Public Act 197 of 1975; and</w:t>
      </w:r>
    </w:p>
    <w:p w:rsidR="000873B7" w:rsidRPr="00792012" w:rsidRDefault="000873B7" w:rsidP="000873B7">
      <w:pPr>
        <w:rPr>
          <w:rFonts w:ascii="Arial" w:eastAsia="Times New Roman" w:hAnsi="Arial" w:cs="Arial"/>
          <w:color w:val="000000" w:themeColor="text1"/>
          <w:szCs w:val="20"/>
        </w:rPr>
      </w:pPr>
    </w:p>
    <w:p w:rsidR="000873B7" w:rsidRPr="00792012" w:rsidRDefault="000873B7" w:rsidP="000873B7">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WHEREAS, the general property tax laws, specifically </w:t>
      </w:r>
      <w:smartTag w:uri="urn:schemas-microsoft-com:office:smarttags" w:element="stockticker">
        <w:r w:rsidRPr="00792012">
          <w:rPr>
            <w:rFonts w:ascii="Arial" w:eastAsia="Times New Roman" w:hAnsi="Arial" w:cs="Arial"/>
            <w:color w:val="000000" w:themeColor="text1"/>
            <w:szCs w:val="20"/>
          </w:rPr>
          <w:t>MCL</w:t>
        </w:r>
      </w:smartTag>
      <w:r w:rsidRPr="00792012">
        <w:rPr>
          <w:rFonts w:ascii="Arial" w:eastAsia="Times New Roman" w:hAnsi="Arial" w:cs="Arial"/>
          <w:color w:val="000000" w:themeColor="text1"/>
          <w:szCs w:val="20"/>
        </w:rPr>
        <w:t xml:space="preserve"> 211.34(d) provide for an annual compound millage reduction calculation applied to the maximum millage rate of two mills authorized by </w:t>
      </w:r>
      <w:smartTag w:uri="urn:schemas-microsoft-com:office:smarttags" w:element="stockticker">
        <w:r w:rsidRPr="00792012">
          <w:rPr>
            <w:rFonts w:ascii="Arial" w:eastAsia="Times New Roman" w:hAnsi="Arial" w:cs="Arial"/>
            <w:color w:val="000000" w:themeColor="text1"/>
            <w:szCs w:val="20"/>
          </w:rPr>
          <w:t>MCL</w:t>
        </w:r>
      </w:smartTag>
      <w:r w:rsidRPr="00792012">
        <w:rPr>
          <w:rFonts w:ascii="Arial" w:eastAsia="Times New Roman" w:hAnsi="Arial" w:cs="Arial"/>
          <w:color w:val="000000" w:themeColor="text1"/>
          <w:szCs w:val="20"/>
        </w:rPr>
        <w:t xml:space="preserve"> 125.1662; and</w:t>
      </w:r>
    </w:p>
    <w:p w:rsidR="000873B7" w:rsidRPr="00792012" w:rsidRDefault="000873B7" w:rsidP="000873B7">
      <w:pPr>
        <w:rPr>
          <w:rFonts w:ascii="Arial" w:eastAsia="Times New Roman" w:hAnsi="Arial" w:cs="Arial"/>
          <w:color w:val="000000" w:themeColor="text1"/>
          <w:szCs w:val="20"/>
        </w:rPr>
      </w:pPr>
    </w:p>
    <w:p w:rsidR="000873B7" w:rsidRPr="00792012" w:rsidRDefault="000873B7" w:rsidP="000873B7">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WHEREAS, the millage reduction commonly known as the “Headlee” rollback results in a maximum operating millage rate of 1.9215 for which the Authority is authorized to levy.</w:t>
      </w:r>
    </w:p>
    <w:p w:rsidR="000873B7" w:rsidRPr="00792012" w:rsidRDefault="000873B7" w:rsidP="000873B7">
      <w:pPr>
        <w:rPr>
          <w:rFonts w:ascii="Arial" w:eastAsia="Times New Roman" w:hAnsi="Arial" w:cs="Arial"/>
          <w:color w:val="000000" w:themeColor="text1"/>
          <w:szCs w:val="20"/>
        </w:rPr>
      </w:pPr>
    </w:p>
    <w:p w:rsidR="000873B7" w:rsidRPr="00792012" w:rsidRDefault="000873B7" w:rsidP="000873B7">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NOW, THEREFORE, BE IT RESOLVED THAT the City Council of the City of Owosso hereby sets the tax rates and adopts the FY2020 budget for the Downtown Development Authority as shown below. </w:t>
      </w:r>
    </w:p>
    <w:p w:rsidR="000873B7" w:rsidRPr="00792012" w:rsidRDefault="000873B7" w:rsidP="000873B7">
      <w:pPr>
        <w:rPr>
          <w:rFonts w:ascii="Arial" w:eastAsia="Times New Roman" w:hAnsi="Arial" w:cs="Arial"/>
          <w:color w:val="000000" w:themeColor="text1"/>
          <w:szCs w:val="20"/>
        </w:rPr>
      </w:pPr>
    </w:p>
    <w:p w:rsidR="000873B7" w:rsidRPr="00792012" w:rsidRDefault="000873B7" w:rsidP="000873B7">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BE IT FURTHER RESOLVED, that the tax levy for the fiscal year commencing July 1, 2019 shall be the rate of 1.9215 per $1,000 of taxable value of the 2019 assessment roll for the district as approved by the Board of Review.</w:t>
      </w:r>
    </w:p>
    <w:p w:rsidR="000873B7" w:rsidRPr="00792012" w:rsidRDefault="000873B7" w:rsidP="000873B7">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p>
    <w:p w:rsidR="000873B7" w:rsidRPr="00792012" w:rsidRDefault="000873B7" w:rsidP="000873B7">
      <w:pPr>
        <w:ind w:left="360"/>
        <w:rPr>
          <w:rFonts w:ascii="Arial" w:eastAsia="Times New Roman" w:hAnsi="Arial" w:cs="Arial"/>
          <w:color w:val="000000" w:themeColor="text1"/>
          <w:szCs w:val="20"/>
        </w:rPr>
      </w:pPr>
      <w:r w:rsidRPr="00792012">
        <w:rPr>
          <w:rFonts w:ascii="Arial" w:eastAsia="Times New Roman" w:hAnsi="Arial" w:cs="Arial"/>
          <w:b/>
          <w:bCs/>
          <w:color w:val="000000" w:themeColor="text1"/>
          <w:szCs w:val="20"/>
        </w:rPr>
        <w:t xml:space="preserve">Section 1: Estimated Expenditures </w:t>
      </w:r>
    </w:p>
    <w:p w:rsidR="000873B7" w:rsidRPr="00792012" w:rsidRDefault="000873B7" w:rsidP="000873B7">
      <w:pPr>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The following amounts are hereby appropriated for the operations of the Owosso Downtown Development Authority and its activities for the fiscal year beginning July 1, 2019 and ending June 30, 2020: </w:t>
      </w:r>
    </w:p>
    <w:p w:rsidR="000873B7" w:rsidRPr="00792012" w:rsidRDefault="000873B7" w:rsidP="000873B7">
      <w:pPr>
        <w:ind w:left="360"/>
        <w:rPr>
          <w:rFonts w:ascii="Arial" w:eastAsia="Times New Roman" w:hAnsi="Arial" w:cs="Arial"/>
          <w:color w:val="000000" w:themeColor="text1"/>
          <w:szCs w:val="20"/>
        </w:rPr>
      </w:pPr>
    </w:p>
    <w:p w:rsidR="000873B7" w:rsidRPr="00792012" w:rsidRDefault="000873B7" w:rsidP="000873B7">
      <w:pPr>
        <w:ind w:left="720"/>
        <w:rPr>
          <w:rFonts w:ascii="Arial" w:eastAsia="Times New Roman" w:hAnsi="Arial" w:cs="Arial"/>
          <w:color w:val="000000" w:themeColor="text1"/>
          <w:szCs w:val="20"/>
        </w:rPr>
      </w:pPr>
      <w:r w:rsidRPr="00792012">
        <w:rPr>
          <w:rFonts w:ascii="Arial" w:eastAsia="Times New Roman" w:hAnsi="Arial" w:cs="Arial"/>
          <w:color w:val="000000" w:themeColor="text1"/>
          <w:szCs w:val="20"/>
        </w:rPr>
        <w:t>Downtown Development</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t>$ 209,050</w:t>
      </w:r>
    </w:p>
    <w:p w:rsidR="000873B7" w:rsidRPr="00792012" w:rsidRDefault="000873B7" w:rsidP="000873B7">
      <w:pPr>
        <w:ind w:left="360"/>
        <w:rPr>
          <w:rFonts w:ascii="Arial" w:eastAsia="Times New Roman" w:hAnsi="Arial" w:cs="Arial"/>
          <w:color w:val="000000" w:themeColor="text1"/>
          <w:szCs w:val="20"/>
        </w:rPr>
      </w:pPr>
    </w:p>
    <w:p w:rsidR="000873B7" w:rsidRPr="00792012" w:rsidRDefault="000873B7" w:rsidP="000873B7">
      <w:pPr>
        <w:ind w:left="360"/>
        <w:rPr>
          <w:rFonts w:ascii="Arial" w:eastAsia="Times New Roman" w:hAnsi="Arial" w:cs="Arial"/>
          <w:color w:val="000000" w:themeColor="text1"/>
          <w:szCs w:val="20"/>
        </w:rPr>
      </w:pPr>
    </w:p>
    <w:p w:rsidR="000873B7" w:rsidRPr="00792012" w:rsidRDefault="000873B7" w:rsidP="000873B7">
      <w:pPr>
        <w:ind w:left="360"/>
        <w:rPr>
          <w:rFonts w:ascii="Arial" w:eastAsia="Times New Roman" w:hAnsi="Arial" w:cs="Arial"/>
          <w:color w:val="000000" w:themeColor="text1"/>
          <w:szCs w:val="20"/>
        </w:rPr>
      </w:pPr>
      <w:r w:rsidRPr="00792012">
        <w:rPr>
          <w:rFonts w:ascii="Arial" w:eastAsia="Times New Roman" w:hAnsi="Arial" w:cs="Arial"/>
          <w:b/>
          <w:bCs/>
          <w:color w:val="000000" w:themeColor="text1"/>
          <w:szCs w:val="20"/>
        </w:rPr>
        <w:t xml:space="preserve">Section 2: Estimated Revenues </w:t>
      </w:r>
    </w:p>
    <w:p w:rsidR="000873B7" w:rsidRPr="00792012" w:rsidRDefault="000873B7" w:rsidP="000873B7">
      <w:pPr>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The following are estimated to be available for the fiscal year beginning July 1, 2019 and ending June 30, 2020, to meet the foregoing appropriations.  </w:t>
      </w:r>
    </w:p>
    <w:p w:rsidR="000873B7" w:rsidRPr="00792012" w:rsidRDefault="000873B7" w:rsidP="000873B7">
      <w:pPr>
        <w:ind w:left="360"/>
        <w:rPr>
          <w:rFonts w:ascii="Arial" w:eastAsia="Times New Roman" w:hAnsi="Arial" w:cs="Arial"/>
          <w:color w:val="000000" w:themeColor="text1"/>
          <w:szCs w:val="20"/>
        </w:rPr>
      </w:pPr>
    </w:p>
    <w:p w:rsidR="000873B7" w:rsidRPr="00792012" w:rsidRDefault="000873B7" w:rsidP="000873B7">
      <w:pPr>
        <w:ind w:left="720"/>
        <w:rPr>
          <w:rFonts w:ascii="Arial" w:eastAsia="Times New Roman" w:hAnsi="Arial" w:cs="Arial"/>
          <w:color w:val="000000" w:themeColor="text1"/>
          <w:szCs w:val="20"/>
        </w:rPr>
      </w:pPr>
      <w:r w:rsidRPr="00792012">
        <w:rPr>
          <w:rFonts w:ascii="Arial" w:eastAsia="Times New Roman" w:hAnsi="Arial" w:cs="Arial"/>
          <w:color w:val="000000" w:themeColor="text1"/>
          <w:szCs w:val="20"/>
        </w:rPr>
        <w:t>Property Taxes</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t>$ 192,000</w:t>
      </w:r>
    </w:p>
    <w:p w:rsidR="000873B7" w:rsidRPr="00792012" w:rsidRDefault="000873B7" w:rsidP="000873B7">
      <w:pPr>
        <w:ind w:left="720"/>
        <w:rPr>
          <w:rFonts w:ascii="Arial" w:eastAsia="Times New Roman" w:hAnsi="Arial" w:cs="Arial"/>
          <w:color w:val="000000" w:themeColor="text1"/>
          <w:szCs w:val="20"/>
        </w:rPr>
      </w:pPr>
      <w:r w:rsidRPr="00792012">
        <w:rPr>
          <w:rFonts w:ascii="Arial" w:eastAsia="Times New Roman" w:hAnsi="Arial" w:cs="Arial"/>
          <w:color w:val="000000" w:themeColor="text1"/>
          <w:szCs w:val="20"/>
        </w:rPr>
        <w:t>Other Revenue</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24,580</w:t>
      </w:r>
    </w:p>
    <w:p w:rsidR="000873B7" w:rsidRPr="00792012" w:rsidRDefault="000873B7" w:rsidP="000873B7">
      <w:pPr>
        <w:ind w:left="72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   Total General Fund</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ab/>
        <w:t>$ 216,580</w:t>
      </w:r>
    </w:p>
    <w:p w:rsidR="000873B7" w:rsidRPr="00792012" w:rsidRDefault="000873B7" w:rsidP="000873B7">
      <w:pPr>
        <w:autoSpaceDE w:val="0"/>
        <w:autoSpaceDN w:val="0"/>
        <w:adjustRightInd w:val="0"/>
        <w:rPr>
          <w:rFonts w:ascii="Arial" w:hAnsi="Arial" w:cs="Arial"/>
          <w:color w:val="000000" w:themeColor="text1"/>
          <w:szCs w:val="20"/>
        </w:rPr>
      </w:pPr>
    </w:p>
    <w:p w:rsidR="000873B7" w:rsidRPr="00792012" w:rsidRDefault="000873B7" w:rsidP="0030726A">
      <w:pPr>
        <w:ind w:left="1440" w:hanging="1440"/>
        <w:rPr>
          <w:rFonts w:cs="Arial"/>
          <w:color w:val="000000" w:themeColor="text1"/>
          <w:kern w:val="20"/>
        </w:rPr>
      </w:pPr>
      <w:r w:rsidRPr="00792012">
        <w:rPr>
          <w:rFonts w:cs="Arial"/>
          <w:color w:val="000000" w:themeColor="text1"/>
          <w:kern w:val="20"/>
        </w:rPr>
        <w:t xml:space="preserve">Motion supported by </w:t>
      </w:r>
      <w:sdt>
        <w:sdtPr>
          <w:rPr>
            <w:rFonts w:cs="Arial"/>
            <w:color w:val="000000" w:themeColor="text1"/>
            <w:kern w:val="20"/>
          </w:rPr>
          <w:alias w:val="CouncilNames"/>
          <w:tag w:val="CouncilNames"/>
          <w:id w:val="2133595203"/>
          <w:placeholder>
            <w:docPart w:val="C21B868B60094AE8B358D98AC2E9F369"/>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BF0F8C" w:rsidRPr="00792012">
            <w:rPr>
              <w:rFonts w:cs="Arial"/>
              <w:color w:val="000000" w:themeColor="text1"/>
              <w:kern w:val="20"/>
            </w:rPr>
            <w:t>Councilmember Bailey</w:t>
          </w:r>
        </w:sdtContent>
      </w:sdt>
      <w:r w:rsidRPr="00792012">
        <w:rPr>
          <w:rFonts w:cs="Arial"/>
          <w:color w:val="000000" w:themeColor="text1"/>
          <w:kern w:val="20"/>
        </w:rPr>
        <w:t>.</w:t>
      </w:r>
    </w:p>
    <w:p w:rsidR="000873B7" w:rsidRPr="00792012" w:rsidRDefault="000873B7" w:rsidP="0030726A">
      <w:pPr>
        <w:rPr>
          <w:rFonts w:cs="Arial"/>
          <w:color w:val="000000" w:themeColor="text1"/>
          <w:kern w:val="20"/>
        </w:rPr>
      </w:pPr>
    </w:p>
    <w:p w:rsidR="000873B7" w:rsidRPr="00792012" w:rsidRDefault="000873B7" w:rsidP="0030726A">
      <w:pPr>
        <w:rPr>
          <w:rFonts w:cs="Arial"/>
          <w:color w:val="000000" w:themeColor="text1"/>
          <w:kern w:val="20"/>
        </w:rPr>
      </w:pPr>
      <w:r w:rsidRPr="00792012">
        <w:rPr>
          <w:rFonts w:cs="Arial"/>
          <w:color w:val="000000" w:themeColor="text1"/>
          <w:kern w:val="20"/>
        </w:rPr>
        <w:t xml:space="preserve">Roll Call Vote. </w:t>
      </w:r>
    </w:p>
    <w:p w:rsidR="000873B7" w:rsidRPr="00792012" w:rsidRDefault="000873B7" w:rsidP="0030726A">
      <w:pPr>
        <w:rPr>
          <w:rFonts w:cs="Arial"/>
          <w:color w:val="000000" w:themeColor="text1"/>
          <w:kern w:val="20"/>
        </w:rPr>
      </w:pPr>
    </w:p>
    <w:p w:rsidR="000873B7" w:rsidRPr="00792012" w:rsidRDefault="00BF0F8C" w:rsidP="00BF0F8C">
      <w:pPr>
        <w:ind w:left="1440" w:hanging="1440"/>
        <w:rPr>
          <w:rFonts w:cs="Arial"/>
          <w:color w:val="000000" w:themeColor="text1"/>
          <w:kern w:val="20"/>
        </w:rPr>
      </w:pPr>
      <w:r w:rsidRPr="00792012">
        <w:rPr>
          <w:rFonts w:cs="Arial"/>
          <w:color w:val="000000" w:themeColor="text1"/>
          <w:kern w:val="20"/>
        </w:rPr>
        <w:t>AYES:</w:t>
      </w:r>
      <w:r w:rsidRPr="00792012">
        <w:rPr>
          <w:rFonts w:cs="Arial"/>
          <w:color w:val="000000" w:themeColor="text1"/>
          <w:kern w:val="20"/>
        </w:rPr>
        <w:tab/>
        <w:t>Councilmembers Haber, Bailey, Law, Fear, Mayor Pro-Tem Osika, Councilmember Pidek, and Mayor Eveleth.</w:t>
      </w:r>
    </w:p>
    <w:p w:rsidR="000873B7" w:rsidRPr="00792012" w:rsidRDefault="000873B7" w:rsidP="0030726A">
      <w:pPr>
        <w:rPr>
          <w:rFonts w:cs="Arial"/>
          <w:color w:val="000000" w:themeColor="text1"/>
          <w:kern w:val="20"/>
        </w:rPr>
      </w:pPr>
    </w:p>
    <w:p w:rsidR="000873B7" w:rsidRPr="00792012" w:rsidRDefault="000873B7" w:rsidP="0030726A">
      <w:pPr>
        <w:rPr>
          <w:rFonts w:cs="Arial"/>
          <w:color w:val="000000" w:themeColor="text1"/>
          <w:kern w:val="20"/>
        </w:rPr>
      </w:pPr>
      <w:r w:rsidRPr="00792012">
        <w:rPr>
          <w:rFonts w:cs="Arial"/>
          <w:color w:val="000000" w:themeColor="text1"/>
          <w:kern w:val="20"/>
        </w:rPr>
        <w:t>NAYS:</w:t>
      </w:r>
      <w:r w:rsidRPr="00792012">
        <w:rPr>
          <w:rFonts w:cs="Arial"/>
          <w:color w:val="000000" w:themeColor="text1"/>
          <w:kern w:val="20"/>
        </w:rPr>
        <w:tab/>
      </w:r>
      <w:r w:rsidRPr="00792012">
        <w:rPr>
          <w:rFonts w:cs="Arial"/>
          <w:color w:val="000000" w:themeColor="text1"/>
          <w:kern w:val="20"/>
        </w:rPr>
        <w:tab/>
      </w:r>
      <w:r w:rsidR="00BF0F8C" w:rsidRPr="00792012">
        <w:rPr>
          <w:rFonts w:cs="Arial"/>
          <w:color w:val="000000" w:themeColor="text1"/>
          <w:kern w:val="20"/>
        </w:rPr>
        <w:t>None.</w:t>
      </w:r>
    </w:p>
    <w:p w:rsidR="000873B7" w:rsidRPr="00792012" w:rsidRDefault="000873B7" w:rsidP="000873B7">
      <w:pPr>
        <w:autoSpaceDE w:val="0"/>
        <w:autoSpaceDN w:val="0"/>
        <w:adjustRightInd w:val="0"/>
        <w:rPr>
          <w:rFonts w:ascii="Arial" w:hAnsi="Arial" w:cs="Arial"/>
          <w:color w:val="000000" w:themeColor="text1"/>
          <w:szCs w:val="20"/>
        </w:rPr>
      </w:pPr>
    </w:p>
    <w:p w:rsidR="000873B7" w:rsidRPr="00792012" w:rsidRDefault="000873B7" w:rsidP="000873B7">
      <w:pPr>
        <w:autoSpaceDE w:val="0"/>
        <w:autoSpaceDN w:val="0"/>
        <w:adjustRightInd w:val="0"/>
        <w:rPr>
          <w:rFonts w:ascii="Arial" w:hAnsi="Arial" w:cs="Arial"/>
          <w:color w:val="000000" w:themeColor="text1"/>
          <w:szCs w:val="20"/>
        </w:rPr>
      </w:pPr>
    </w:p>
    <w:p w:rsidR="000873B7" w:rsidRPr="00792012" w:rsidRDefault="00EE18A6" w:rsidP="00EE18A6">
      <w:pPr>
        <w:autoSpaceDE w:val="0"/>
        <w:autoSpaceDN w:val="0"/>
        <w:adjustRightInd w:val="0"/>
        <w:rPr>
          <w:rFonts w:ascii="Arial" w:hAnsi="Arial" w:cs="Arial"/>
          <w:b/>
          <w:color w:val="000000" w:themeColor="text1"/>
          <w:szCs w:val="20"/>
        </w:rPr>
      </w:pPr>
      <w:r w:rsidRPr="00792012">
        <w:rPr>
          <w:rFonts w:ascii="Arial" w:hAnsi="Arial" w:cs="Arial"/>
          <w:b/>
          <w:color w:val="000000" w:themeColor="text1"/>
          <w:szCs w:val="20"/>
          <w:u w:val="single"/>
        </w:rPr>
        <w:t>City Budget Adoption</w:t>
      </w:r>
      <w:r w:rsidR="000873B7" w:rsidRPr="00792012">
        <w:rPr>
          <w:rFonts w:ascii="Arial" w:hAnsi="Arial" w:cs="Arial"/>
          <w:b/>
          <w:color w:val="000000" w:themeColor="text1"/>
          <w:szCs w:val="20"/>
          <w:u w:val="single"/>
        </w:rPr>
        <w:t xml:space="preserve"> – FY 2019-2020</w:t>
      </w:r>
    </w:p>
    <w:p w:rsidR="000873B7" w:rsidRPr="00792012" w:rsidRDefault="000873B7" w:rsidP="00EE18A6">
      <w:pPr>
        <w:autoSpaceDE w:val="0"/>
        <w:autoSpaceDN w:val="0"/>
        <w:adjustRightInd w:val="0"/>
        <w:rPr>
          <w:rFonts w:ascii="Arial" w:hAnsi="Arial" w:cs="Arial"/>
          <w:color w:val="000000" w:themeColor="text1"/>
          <w:szCs w:val="20"/>
        </w:rPr>
      </w:pPr>
    </w:p>
    <w:p w:rsidR="00EE18A6" w:rsidRPr="00792012" w:rsidRDefault="005524A4" w:rsidP="005524A4">
      <w:pPr>
        <w:autoSpaceDE w:val="0"/>
        <w:autoSpaceDN w:val="0"/>
        <w:adjustRightInd w:val="0"/>
        <w:rPr>
          <w:rFonts w:ascii="Arial" w:hAnsi="Arial" w:cs="Arial"/>
          <w:color w:val="000000" w:themeColor="text1"/>
          <w:szCs w:val="20"/>
        </w:rPr>
      </w:pPr>
      <w:r w:rsidRPr="00792012">
        <w:rPr>
          <w:rFonts w:ascii="Arial" w:hAnsi="Arial" w:cs="Arial"/>
          <w:color w:val="000000" w:themeColor="text1"/>
          <w:szCs w:val="20"/>
        </w:rPr>
        <w:t xml:space="preserve">Motion by </w:t>
      </w:r>
      <w:sdt>
        <w:sdtPr>
          <w:rPr>
            <w:rFonts w:ascii="Arial" w:hAnsi="Arial" w:cs="Arial"/>
            <w:color w:val="000000" w:themeColor="text1"/>
            <w:szCs w:val="20"/>
          </w:rPr>
          <w:alias w:val="CouncilNames"/>
          <w:tag w:val="CouncilNames"/>
          <w:id w:val="-610200267"/>
          <w:placeholder>
            <w:docPart w:val="2ED19E9DE7144E7E9BFD35CD2A772356"/>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4D792B" w:rsidRPr="00792012">
            <w:rPr>
              <w:rFonts w:ascii="Arial" w:hAnsi="Arial" w:cs="Arial"/>
              <w:color w:val="000000" w:themeColor="text1"/>
              <w:szCs w:val="20"/>
            </w:rPr>
            <w:t>Councilmember Fear</w:t>
          </w:r>
        </w:sdtContent>
      </w:sdt>
      <w:r w:rsidRPr="00792012">
        <w:rPr>
          <w:rFonts w:ascii="Arial" w:hAnsi="Arial" w:cs="Arial"/>
          <w:color w:val="000000" w:themeColor="text1"/>
          <w:szCs w:val="20"/>
        </w:rPr>
        <w:t xml:space="preserve"> to a</w:t>
      </w:r>
      <w:r w:rsidR="00EE18A6" w:rsidRPr="00792012">
        <w:rPr>
          <w:rFonts w:ascii="Arial" w:hAnsi="Arial" w:cs="Arial"/>
          <w:color w:val="000000" w:themeColor="text1"/>
          <w:szCs w:val="20"/>
        </w:rPr>
        <w:t xml:space="preserve">dopt </w:t>
      </w:r>
      <w:r w:rsidRPr="00792012">
        <w:rPr>
          <w:rFonts w:ascii="Arial" w:hAnsi="Arial" w:cs="Arial"/>
          <w:color w:val="000000" w:themeColor="text1"/>
          <w:szCs w:val="20"/>
        </w:rPr>
        <w:t xml:space="preserve">the following </w:t>
      </w:r>
      <w:r w:rsidR="00EE18A6" w:rsidRPr="00792012">
        <w:rPr>
          <w:rFonts w:ascii="Arial" w:hAnsi="Arial" w:cs="Arial"/>
          <w:color w:val="000000" w:themeColor="text1"/>
          <w:szCs w:val="20"/>
        </w:rPr>
        <w:t>General Appropriations Resolution approving the 2019-2020 City</w:t>
      </w:r>
      <w:r w:rsidRPr="00792012">
        <w:rPr>
          <w:rFonts w:ascii="Arial" w:hAnsi="Arial" w:cs="Arial"/>
          <w:color w:val="000000" w:themeColor="text1"/>
          <w:szCs w:val="20"/>
        </w:rPr>
        <w:t xml:space="preserve"> Budget:</w:t>
      </w:r>
    </w:p>
    <w:p w:rsidR="005524A4" w:rsidRPr="00792012" w:rsidRDefault="005524A4" w:rsidP="005524A4">
      <w:pPr>
        <w:autoSpaceDE w:val="0"/>
        <w:autoSpaceDN w:val="0"/>
        <w:adjustRightInd w:val="0"/>
        <w:rPr>
          <w:rFonts w:ascii="Arial" w:hAnsi="Arial" w:cs="Arial"/>
          <w:color w:val="000000" w:themeColor="text1"/>
          <w:szCs w:val="20"/>
        </w:rPr>
      </w:pPr>
    </w:p>
    <w:p w:rsidR="005524A4" w:rsidRPr="00792012" w:rsidRDefault="005524A4" w:rsidP="005524A4">
      <w:pPr>
        <w:widowControl w:val="0"/>
        <w:autoSpaceDE w:val="0"/>
        <w:autoSpaceDN w:val="0"/>
        <w:adjustRightInd w:val="0"/>
        <w:jc w:val="center"/>
        <w:rPr>
          <w:rFonts w:ascii="Arial" w:eastAsia="Times New Roman" w:hAnsi="Arial" w:cs="Arial"/>
          <w:b/>
          <w:bCs/>
          <w:color w:val="000000" w:themeColor="text1"/>
          <w:szCs w:val="20"/>
        </w:rPr>
      </w:pPr>
      <w:r w:rsidRPr="00792012">
        <w:rPr>
          <w:rFonts w:ascii="Arial" w:eastAsia="Times New Roman" w:hAnsi="Arial" w:cs="Arial"/>
          <w:b/>
          <w:bCs/>
          <w:color w:val="000000" w:themeColor="text1"/>
          <w:szCs w:val="20"/>
        </w:rPr>
        <w:t xml:space="preserve">RESOLUTION NO. </w:t>
      </w:r>
      <w:r w:rsidR="00792012" w:rsidRPr="00792012">
        <w:rPr>
          <w:rFonts w:ascii="Arial" w:eastAsia="Times New Roman" w:hAnsi="Arial" w:cs="Arial"/>
          <w:b/>
          <w:bCs/>
          <w:color w:val="000000" w:themeColor="text1"/>
          <w:szCs w:val="20"/>
        </w:rPr>
        <w:t>100-2019</w:t>
      </w:r>
    </w:p>
    <w:p w:rsidR="005524A4" w:rsidRPr="00792012" w:rsidRDefault="005524A4" w:rsidP="005524A4">
      <w:pPr>
        <w:widowControl w:val="0"/>
        <w:autoSpaceDE w:val="0"/>
        <w:autoSpaceDN w:val="0"/>
        <w:adjustRightInd w:val="0"/>
        <w:rPr>
          <w:rFonts w:ascii="Verdana" w:eastAsia="Times New Roman" w:hAnsi="Verdana" w:cs="Verdana"/>
          <w:color w:val="000000" w:themeColor="text1"/>
          <w:sz w:val="24"/>
          <w:szCs w:val="24"/>
        </w:rPr>
      </w:pPr>
    </w:p>
    <w:p w:rsidR="005524A4" w:rsidRPr="00792012" w:rsidRDefault="005524A4" w:rsidP="005524A4">
      <w:pPr>
        <w:widowControl w:val="0"/>
        <w:autoSpaceDE w:val="0"/>
        <w:autoSpaceDN w:val="0"/>
        <w:adjustRightInd w:val="0"/>
        <w:jc w:val="center"/>
        <w:rPr>
          <w:rFonts w:ascii="Arial" w:eastAsia="Times New Roman" w:hAnsi="Arial" w:cs="Arial"/>
          <w:b/>
          <w:bCs/>
          <w:color w:val="000000" w:themeColor="text1"/>
          <w:szCs w:val="20"/>
        </w:rPr>
      </w:pPr>
      <w:r w:rsidRPr="00792012">
        <w:rPr>
          <w:rFonts w:ascii="Arial" w:eastAsia="Times New Roman" w:hAnsi="Arial" w:cs="Arial"/>
          <w:b/>
          <w:bCs/>
          <w:color w:val="000000" w:themeColor="text1"/>
          <w:szCs w:val="20"/>
        </w:rPr>
        <w:t>GENERAL APPROPRIATIONS ACT (BUDGET)</w:t>
      </w:r>
    </w:p>
    <w:p w:rsidR="005524A4" w:rsidRPr="00792012" w:rsidRDefault="005524A4" w:rsidP="005524A4">
      <w:pPr>
        <w:widowControl w:val="0"/>
        <w:autoSpaceDE w:val="0"/>
        <w:autoSpaceDN w:val="0"/>
        <w:adjustRightInd w:val="0"/>
        <w:jc w:val="center"/>
        <w:rPr>
          <w:rFonts w:ascii="Arial" w:eastAsia="Times New Roman" w:hAnsi="Arial" w:cs="Arial"/>
          <w:b/>
          <w:bCs/>
          <w:color w:val="000000" w:themeColor="text1"/>
          <w:szCs w:val="20"/>
        </w:rPr>
      </w:pPr>
      <w:r w:rsidRPr="00792012">
        <w:rPr>
          <w:rFonts w:ascii="Arial" w:eastAsia="Times New Roman" w:hAnsi="Arial" w:cs="Arial"/>
          <w:b/>
          <w:bCs/>
          <w:color w:val="000000" w:themeColor="text1"/>
          <w:szCs w:val="20"/>
        </w:rPr>
        <w:t>FISCAL YEAR 2019-2020</w:t>
      </w:r>
    </w:p>
    <w:p w:rsidR="005524A4" w:rsidRPr="00792012" w:rsidRDefault="005524A4" w:rsidP="005524A4">
      <w:pPr>
        <w:widowControl w:val="0"/>
        <w:autoSpaceDE w:val="0"/>
        <w:autoSpaceDN w:val="0"/>
        <w:adjustRightInd w:val="0"/>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A resolution to establish a general appropriations act for the City of Owosso; to define the powers and duties of the city officers in relation to the administration of the budget; and to provide remedies for refusal or neglect to comply with the requirements of this resolution. </w:t>
      </w:r>
    </w:p>
    <w:p w:rsidR="005524A4" w:rsidRPr="00792012" w:rsidRDefault="005524A4" w:rsidP="005524A4">
      <w:pPr>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WHEREAS, pursuant to Chapter 8, Section 5 of the Owosso City Charter, the City Council has received the proposed budget for the fiscal year beginning July 1, 2019 and held a public hearing on June 3, 2019, and;</w:t>
      </w:r>
    </w:p>
    <w:p w:rsidR="005524A4" w:rsidRPr="00792012" w:rsidRDefault="005524A4" w:rsidP="005524A4">
      <w:pPr>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WHEREAS, the City Council has held other sessions to discuss the proposed budget;</w:t>
      </w:r>
    </w:p>
    <w:p w:rsidR="005524A4" w:rsidRPr="00792012" w:rsidRDefault="005524A4" w:rsidP="005524A4">
      <w:pPr>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NOW, THEREFORE, BE IT RESOLVED THAT the City Council of the City of Owosso hereby adopts the FY2020 budget and sets the tax rates as shown below. </w:t>
      </w:r>
    </w:p>
    <w:p w:rsidR="005524A4" w:rsidRPr="00792012" w:rsidRDefault="005524A4" w:rsidP="005524A4">
      <w:pPr>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b/>
          <w:bCs/>
          <w:color w:val="000000" w:themeColor="text1"/>
          <w:szCs w:val="20"/>
        </w:rPr>
        <w:t xml:space="preserve">Section 1: Title </w:t>
      </w: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This resolution shall be known as the Owosso General Appropriations Act. </w:t>
      </w:r>
    </w:p>
    <w:p w:rsidR="005524A4" w:rsidRPr="00792012" w:rsidRDefault="005524A4" w:rsidP="005524A4">
      <w:pPr>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b/>
          <w:bCs/>
          <w:color w:val="000000" w:themeColor="text1"/>
          <w:szCs w:val="20"/>
        </w:rPr>
        <w:t xml:space="preserve">Section 2: Chief Administrative Officer </w:t>
      </w: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The City Manager shall be the Chief Administrative Officer and shall perform the duties of the Chief Administrative Officer enumerated in this act. </w:t>
      </w:r>
    </w:p>
    <w:p w:rsidR="005524A4" w:rsidRPr="00792012" w:rsidRDefault="005524A4" w:rsidP="005524A4">
      <w:pPr>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b/>
          <w:bCs/>
          <w:color w:val="000000" w:themeColor="text1"/>
          <w:szCs w:val="20"/>
        </w:rPr>
        <w:t xml:space="preserve">Section 3: Fiscal Officer </w:t>
      </w: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The Finance Director shall be the Fiscal Officer and shall perform the duties of the Fiscal Officer enumerated in this act. </w:t>
      </w:r>
    </w:p>
    <w:p w:rsidR="005524A4" w:rsidRPr="00792012" w:rsidRDefault="005524A4" w:rsidP="005524A4">
      <w:pPr>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b/>
          <w:bCs/>
          <w:color w:val="000000" w:themeColor="text1"/>
          <w:szCs w:val="20"/>
        </w:rPr>
        <w:t xml:space="preserve">Section 4: Estimated Expenditures </w:t>
      </w: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The following amounts are hereby appropriated for the operations of the City Government and its activities for the fiscal year beginning July 1, 2019 and ending June 30, 2020: </w:t>
      </w:r>
    </w:p>
    <w:p w:rsidR="005524A4" w:rsidRPr="00792012" w:rsidRDefault="005524A4" w:rsidP="005524A4">
      <w:pPr>
        <w:rPr>
          <w:rFonts w:ascii="Arial" w:eastAsia="Times New Roman" w:hAnsi="Arial" w:cs="Arial"/>
          <w:b/>
          <w:color w:val="000000" w:themeColor="text1"/>
          <w:szCs w:val="20"/>
          <w:u w:val="single"/>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General Fund</w:t>
      </w:r>
      <w:r w:rsidRPr="00792012">
        <w:rPr>
          <w:rFonts w:ascii="Arial" w:eastAsia="Times New Roman" w:hAnsi="Arial" w:cs="Arial"/>
          <w:b/>
          <w:color w:val="000000" w:themeColor="text1"/>
          <w:szCs w:val="20"/>
        </w:rPr>
        <w:br/>
      </w:r>
      <w:r w:rsidRPr="00792012">
        <w:rPr>
          <w:rFonts w:ascii="Arial" w:eastAsia="Times New Roman" w:hAnsi="Arial" w:cs="Arial"/>
          <w:color w:val="000000" w:themeColor="text1"/>
          <w:szCs w:val="20"/>
        </w:rPr>
        <w:t>City Council</w:t>
      </w:r>
      <w:r w:rsidR="00BF30C9"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5,300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City Manager</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141,558</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City Attorney</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115,000</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Finance</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273,420</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Assessing</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142,039</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City Clerk</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281,729</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lastRenderedPageBreak/>
        <w:t>Human Resources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216,500</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Treasury</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153,215</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Information Technology</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101,695</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Building &amp; Grounds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135,288</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General Administration</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310,080</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Police</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2,017,119</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Fire</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1,962,167</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Building &amp; Planning</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223,836</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Public Works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613,857</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Leaf &amp; Brush</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221,363</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Parking</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33,030</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Community Development</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67,486</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Parks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230,600</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Transfers Out</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w:t>
      </w:r>
      <w:r w:rsidR="00BF30C9" w:rsidRPr="00792012">
        <w:rPr>
          <w:rFonts w:ascii="Arial" w:eastAsia="Times New Roman" w:hAnsi="Arial" w:cs="Arial"/>
          <w:color w:val="000000" w:themeColor="text1"/>
          <w:szCs w:val="20"/>
          <w:u w:val="single"/>
        </w:rPr>
        <w:tab/>
      </w:r>
      <w:r w:rsidRPr="00792012">
        <w:rPr>
          <w:rFonts w:ascii="Arial" w:eastAsia="Times New Roman" w:hAnsi="Arial" w:cs="Arial"/>
          <w:color w:val="000000" w:themeColor="text1"/>
          <w:szCs w:val="20"/>
          <w:u w:val="single"/>
        </w:rPr>
        <w:t>501,877</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   Total General Fund</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7,747,159</w:t>
      </w:r>
    </w:p>
    <w:p w:rsidR="005524A4" w:rsidRPr="00792012" w:rsidRDefault="005524A4" w:rsidP="008D4D09">
      <w:pPr>
        <w:tabs>
          <w:tab w:val="left" w:pos="7200"/>
          <w:tab w:val="right" w:pos="8640"/>
        </w:tabs>
        <w:ind w:left="360"/>
        <w:rPr>
          <w:rFonts w:ascii="Arial" w:eastAsia="Times New Roman" w:hAnsi="Arial" w:cs="Arial"/>
          <w:b/>
          <w:color w:val="000000" w:themeColor="text1"/>
          <w:szCs w:val="20"/>
          <w:u w:val="single"/>
        </w:rPr>
      </w:pPr>
    </w:p>
    <w:p w:rsidR="005524A4" w:rsidRPr="00792012" w:rsidRDefault="005524A4" w:rsidP="008D4D09">
      <w:pPr>
        <w:tabs>
          <w:tab w:val="left" w:pos="7200"/>
          <w:tab w:val="right" w:pos="8640"/>
        </w:tabs>
        <w:ind w:left="360"/>
        <w:rPr>
          <w:rFonts w:ascii="Arial" w:eastAsia="Times New Roman" w:hAnsi="Arial" w:cs="Arial"/>
          <w:b/>
          <w:color w:val="000000" w:themeColor="text1"/>
          <w:szCs w:val="20"/>
        </w:rPr>
      </w:pPr>
      <w:r w:rsidRPr="00792012">
        <w:rPr>
          <w:rFonts w:ascii="Arial" w:eastAsia="Times New Roman" w:hAnsi="Arial" w:cs="Arial"/>
          <w:b/>
          <w:color w:val="000000" w:themeColor="text1"/>
          <w:szCs w:val="20"/>
          <w:u w:val="single"/>
        </w:rPr>
        <w:t>Major Streets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Public Works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2,594,052</w:t>
      </w:r>
    </w:p>
    <w:p w:rsidR="005524A4" w:rsidRPr="00792012" w:rsidRDefault="005524A4" w:rsidP="008D4D09">
      <w:pPr>
        <w:tabs>
          <w:tab w:val="left" w:pos="7200"/>
          <w:tab w:val="right" w:pos="8640"/>
        </w:tabs>
        <w:ind w:left="360"/>
        <w:rPr>
          <w:rFonts w:ascii="Arial" w:eastAsia="Times New Roman" w:hAnsi="Arial" w:cs="Arial"/>
          <w:b/>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Local Streets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Public Works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2,345,681</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Parks and Recreation Sites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Culture and Recreation      </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125,000</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Facade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Economic Development</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171,486</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CDBG Revolving Loan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Economic Development</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11,162</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Historical Sites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Culture and Recreation</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125,000</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Historical Commission</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Culture and Recreation</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86,204</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General Obligation Debt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Debt Service</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978,582</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Capital Improvement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Capital Improvements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324,745</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Capital Improvement Streets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Street Improvements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2,274,807</w:t>
      </w:r>
    </w:p>
    <w:p w:rsidR="00BF30C9" w:rsidRPr="00792012" w:rsidRDefault="00BF30C9"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Transportation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Transportation</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75,279</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Sewer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Public Works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2,801,735</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Water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Public Works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3,179,732</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Waste Water Treatment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lastRenderedPageBreak/>
        <w:t>Public Works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2,152,374</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Fleet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Public Works</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1,215,746</w:t>
      </w:r>
    </w:p>
    <w:p w:rsidR="005524A4" w:rsidRPr="00792012" w:rsidRDefault="005524A4" w:rsidP="008D4D09">
      <w:pPr>
        <w:tabs>
          <w:tab w:val="left" w:pos="7200"/>
          <w:tab w:val="right" w:pos="8640"/>
        </w:tabs>
        <w:ind w:left="360"/>
        <w:rPr>
          <w:rFonts w:ascii="Arial" w:eastAsia="Times New Roman" w:hAnsi="Arial" w:cs="Arial"/>
          <w:b/>
          <w:color w:val="000000" w:themeColor="text1"/>
          <w:szCs w:val="20"/>
          <w:u w:val="single"/>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DDA Construction Fund</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Economic Development</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10,000</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Brownfield Authority</w:t>
      </w:r>
    </w:p>
    <w:p w:rsidR="005524A4" w:rsidRPr="00792012" w:rsidRDefault="005524A4" w:rsidP="008D4D0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Economic Development</w:t>
      </w:r>
      <w:r w:rsidRPr="00792012">
        <w:rPr>
          <w:rFonts w:ascii="Arial" w:eastAsia="Times New Roman" w:hAnsi="Arial" w:cs="Arial"/>
          <w:color w:val="000000" w:themeColor="text1"/>
          <w:szCs w:val="20"/>
        </w:rPr>
        <w:tab/>
        <w:t xml:space="preserve">$    </w:t>
      </w:r>
      <w:r w:rsidR="00BF30C9"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223,545</w:t>
      </w:r>
    </w:p>
    <w:p w:rsidR="005524A4" w:rsidRPr="00792012" w:rsidRDefault="005524A4" w:rsidP="005524A4">
      <w:pPr>
        <w:rPr>
          <w:rFonts w:ascii="Arial" w:eastAsia="Times New Roman" w:hAnsi="Arial" w:cs="Arial"/>
          <w:b/>
          <w:bCs/>
          <w:color w:val="000000" w:themeColor="text1"/>
          <w:szCs w:val="20"/>
        </w:rPr>
      </w:pP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b/>
          <w:bCs/>
          <w:color w:val="000000" w:themeColor="text1"/>
          <w:szCs w:val="20"/>
        </w:rPr>
        <w:t xml:space="preserve">Section 5: Estimated Revenues </w:t>
      </w: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The following are estimated to be available for the fiscal year beginning July 1, 2019 and ending June 30, 2020, to meet the foregoing appropriations.  </w:t>
      </w:r>
    </w:p>
    <w:p w:rsidR="005524A4" w:rsidRPr="00792012" w:rsidRDefault="005524A4" w:rsidP="005524A4">
      <w:pPr>
        <w:rPr>
          <w:rFonts w:ascii="Arial" w:eastAsia="Times New Roman" w:hAnsi="Arial" w:cs="Arial"/>
          <w:b/>
          <w:color w:val="000000" w:themeColor="text1"/>
          <w:szCs w:val="20"/>
          <w:u w:val="single"/>
        </w:rPr>
      </w:pPr>
    </w:p>
    <w:p w:rsidR="005524A4" w:rsidRPr="00792012" w:rsidRDefault="005524A4" w:rsidP="00BF30C9">
      <w:pPr>
        <w:tabs>
          <w:tab w:val="left" w:pos="7200"/>
          <w:tab w:val="right" w:pos="8640"/>
        </w:tabs>
        <w:ind w:left="360"/>
        <w:rPr>
          <w:rFonts w:ascii="Arial" w:eastAsia="Times New Roman" w:hAnsi="Arial" w:cs="Arial"/>
          <w:b/>
          <w:color w:val="000000" w:themeColor="text1"/>
          <w:szCs w:val="20"/>
        </w:rPr>
      </w:pPr>
      <w:r w:rsidRPr="00792012">
        <w:rPr>
          <w:rFonts w:ascii="Arial" w:eastAsia="Times New Roman" w:hAnsi="Arial" w:cs="Arial"/>
          <w:b/>
          <w:color w:val="000000" w:themeColor="text1"/>
          <w:szCs w:val="20"/>
          <w:u w:val="single"/>
        </w:rPr>
        <w:t>General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Property Taxes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3,553,833</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License and Permits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173,826</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Intergovernmental Revenue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1,846,523</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Charges for Services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1,318,000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Interest Income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75,000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Other Revenue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92,500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u w:val="single"/>
        </w:rPr>
      </w:pPr>
      <w:r w:rsidRPr="00792012">
        <w:rPr>
          <w:rFonts w:ascii="Arial" w:eastAsia="Times New Roman" w:hAnsi="Arial" w:cs="Arial"/>
          <w:color w:val="000000" w:themeColor="text1"/>
          <w:szCs w:val="20"/>
        </w:rPr>
        <w:t>Transfers In</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w:t>
      </w:r>
      <w:r w:rsidR="005A37D6" w:rsidRPr="00792012">
        <w:rPr>
          <w:rFonts w:ascii="Arial" w:eastAsia="Times New Roman" w:hAnsi="Arial" w:cs="Arial"/>
          <w:color w:val="000000" w:themeColor="text1"/>
          <w:szCs w:val="20"/>
          <w:u w:val="single"/>
        </w:rPr>
        <w:tab/>
      </w:r>
      <w:r w:rsidRPr="00792012">
        <w:rPr>
          <w:rFonts w:ascii="Arial" w:eastAsia="Times New Roman" w:hAnsi="Arial" w:cs="Arial"/>
          <w:color w:val="000000" w:themeColor="text1"/>
          <w:szCs w:val="20"/>
          <w:u w:val="single"/>
        </w:rPr>
        <w:t>687,477</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   Total General Fund</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7,747,159</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b/>
          <w:color w:val="000000" w:themeColor="text1"/>
          <w:szCs w:val="20"/>
        </w:rPr>
      </w:pPr>
      <w:r w:rsidRPr="00792012">
        <w:rPr>
          <w:rFonts w:ascii="Arial" w:eastAsia="Times New Roman" w:hAnsi="Arial" w:cs="Arial"/>
          <w:b/>
          <w:color w:val="000000" w:themeColor="text1"/>
          <w:szCs w:val="20"/>
          <w:u w:val="single"/>
        </w:rPr>
        <w:t>Major Streets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Intergovernmental Revenue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1,717,000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Special Assessments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100,000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Transfers In</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750,000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Interest Income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2,500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Other Financing Sources- Fund Balance</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w:t>
      </w:r>
      <w:r w:rsidR="005A37D6" w:rsidRPr="00792012">
        <w:rPr>
          <w:rFonts w:ascii="Arial" w:eastAsia="Times New Roman" w:hAnsi="Arial" w:cs="Arial"/>
          <w:color w:val="000000" w:themeColor="text1"/>
          <w:szCs w:val="20"/>
          <w:u w:val="single"/>
        </w:rPr>
        <w:tab/>
      </w:r>
      <w:r w:rsidRPr="00792012">
        <w:rPr>
          <w:rFonts w:ascii="Arial" w:eastAsia="Times New Roman" w:hAnsi="Arial" w:cs="Arial"/>
          <w:color w:val="000000" w:themeColor="text1"/>
          <w:szCs w:val="20"/>
          <w:u w:val="single"/>
        </w:rPr>
        <w:t>24,552</w:t>
      </w:r>
    </w:p>
    <w:p w:rsidR="005524A4" w:rsidRPr="00792012" w:rsidRDefault="005524A4" w:rsidP="00BF30C9">
      <w:pPr>
        <w:tabs>
          <w:tab w:val="left" w:pos="7200"/>
          <w:tab w:val="right" w:pos="8640"/>
        </w:tabs>
        <w:ind w:left="360"/>
        <w:rPr>
          <w:rFonts w:ascii="Arial" w:eastAsia="Times New Roman" w:hAnsi="Arial" w:cs="Arial"/>
          <w:b/>
          <w:color w:val="000000" w:themeColor="text1"/>
          <w:szCs w:val="20"/>
        </w:rPr>
      </w:pPr>
      <w:r w:rsidRPr="00792012">
        <w:rPr>
          <w:rFonts w:ascii="Arial" w:eastAsia="Times New Roman" w:hAnsi="Arial" w:cs="Arial"/>
          <w:color w:val="000000" w:themeColor="text1"/>
          <w:szCs w:val="20"/>
        </w:rPr>
        <w:t xml:space="preserve">   Total Major Streets Fund</w:t>
      </w:r>
      <w:r w:rsidRPr="00792012">
        <w:rPr>
          <w:rFonts w:ascii="Arial" w:eastAsia="Times New Roman" w:hAnsi="Arial" w:cs="Arial"/>
          <w:b/>
          <w:color w:val="000000" w:themeColor="text1"/>
          <w:szCs w:val="20"/>
        </w:rPr>
        <w:tab/>
      </w:r>
      <w:r w:rsidRPr="00792012">
        <w:rPr>
          <w:rFonts w:ascii="Arial" w:eastAsia="Times New Roman" w:hAnsi="Arial" w:cs="Arial"/>
          <w:color w:val="000000" w:themeColor="text1"/>
          <w:szCs w:val="20"/>
        </w:rPr>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2,594,052</w:t>
      </w:r>
    </w:p>
    <w:p w:rsidR="005524A4" w:rsidRPr="00792012" w:rsidRDefault="005524A4" w:rsidP="00BF30C9">
      <w:pPr>
        <w:tabs>
          <w:tab w:val="left" w:pos="7200"/>
          <w:tab w:val="right" w:pos="8640"/>
        </w:tabs>
        <w:ind w:left="360"/>
        <w:rPr>
          <w:rFonts w:ascii="Arial" w:eastAsia="Times New Roman" w:hAnsi="Arial" w:cs="Arial"/>
          <w:b/>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Local Streets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Intergovernmental Revenue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438,700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Special Assessments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61,000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Transfers In </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1,807,837</w:t>
      </w:r>
    </w:p>
    <w:p w:rsidR="005524A4" w:rsidRPr="00792012" w:rsidRDefault="005524A4" w:rsidP="00BF30C9">
      <w:pPr>
        <w:tabs>
          <w:tab w:val="left" w:pos="7200"/>
          <w:tab w:val="right" w:pos="8640"/>
        </w:tabs>
        <w:ind w:left="360"/>
        <w:rPr>
          <w:rFonts w:ascii="Arial" w:eastAsia="Times New Roman" w:hAnsi="Arial" w:cs="Arial"/>
          <w:color w:val="000000" w:themeColor="text1"/>
          <w:szCs w:val="20"/>
          <w:u w:val="single"/>
        </w:rPr>
      </w:pPr>
      <w:r w:rsidRPr="00792012">
        <w:rPr>
          <w:rFonts w:ascii="Arial" w:eastAsia="Times New Roman" w:hAnsi="Arial" w:cs="Arial"/>
          <w:color w:val="000000" w:themeColor="text1"/>
          <w:szCs w:val="20"/>
        </w:rPr>
        <w:t>Other Financing Resources-Fund Balance</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w:t>
      </w:r>
      <w:r w:rsidR="005A37D6" w:rsidRPr="00792012">
        <w:rPr>
          <w:rFonts w:ascii="Arial" w:eastAsia="Times New Roman" w:hAnsi="Arial" w:cs="Arial"/>
          <w:color w:val="000000" w:themeColor="text1"/>
          <w:szCs w:val="20"/>
          <w:u w:val="single"/>
        </w:rPr>
        <w:tab/>
      </w:r>
      <w:r w:rsidRPr="00792012">
        <w:rPr>
          <w:rFonts w:ascii="Arial" w:eastAsia="Times New Roman" w:hAnsi="Arial" w:cs="Arial"/>
          <w:color w:val="000000" w:themeColor="text1"/>
          <w:szCs w:val="20"/>
          <w:u w:val="single"/>
        </w:rPr>
        <w:t>38,144</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   Total Local Streets Fund</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2,345,681</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Parks and Recreation Sites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Other Revenue- Property Taxes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125,000</w:t>
      </w:r>
    </w:p>
    <w:p w:rsidR="005524A4" w:rsidRPr="00792012" w:rsidRDefault="005524A4" w:rsidP="00BF30C9">
      <w:pPr>
        <w:tabs>
          <w:tab w:val="left" w:pos="7200"/>
          <w:tab w:val="right" w:pos="8640"/>
        </w:tabs>
        <w:ind w:left="360"/>
        <w:rPr>
          <w:rFonts w:ascii="Arial" w:eastAsia="Times New Roman" w:hAnsi="Arial" w:cs="Arial"/>
          <w:b/>
          <w:color w:val="000000" w:themeColor="text1"/>
          <w:szCs w:val="20"/>
          <w:u w:val="single"/>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Downtown Facade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Grant Revenue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6,250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Other Revenue-Fund Balance</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w:t>
      </w:r>
      <w:r w:rsidR="005A37D6" w:rsidRPr="00792012">
        <w:rPr>
          <w:rFonts w:ascii="Arial" w:eastAsia="Times New Roman" w:hAnsi="Arial" w:cs="Arial"/>
          <w:color w:val="000000" w:themeColor="text1"/>
          <w:szCs w:val="20"/>
          <w:u w:val="single"/>
        </w:rPr>
        <w:tab/>
      </w:r>
      <w:r w:rsidRPr="00792012">
        <w:rPr>
          <w:rFonts w:ascii="Arial" w:eastAsia="Times New Roman" w:hAnsi="Arial" w:cs="Arial"/>
          <w:color w:val="000000" w:themeColor="text1"/>
          <w:szCs w:val="20"/>
          <w:u w:val="single"/>
        </w:rPr>
        <w:t>165,236</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   Total Downtown Façade Fund</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171,486</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CDBG Revolving Loan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Other Revenue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11,162</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Historical Sites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Property Taxes </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125,000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b/>
          <w:color w:val="000000" w:themeColor="text1"/>
          <w:szCs w:val="20"/>
        </w:rPr>
      </w:pPr>
      <w:r w:rsidRPr="00792012">
        <w:rPr>
          <w:rFonts w:ascii="Arial" w:eastAsia="Times New Roman" w:hAnsi="Arial" w:cs="Arial"/>
          <w:b/>
          <w:color w:val="000000" w:themeColor="text1"/>
          <w:szCs w:val="20"/>
          <w:u w:val="single"/>
        </w:rPr>
        <w:t>Historical Commission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Interest/Rental Income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14,550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lastRenderedPageBreak/>
        <w:t>Other Revenue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23,000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Transfers In</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40,000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Other Financing Sources- Fund Balance</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w:t>
      </w:r>
      <w:r w:rsidR="005A37D6" w:rsidRPr="00792012">
        <w:rPr>
          <w:rFonts w:ascii="Arial" w:eastAsia="Times New Roman" w:hAnsi="Arial" w:cs="Arial"/>
          <w:color w:val="000000" w:themeColor="text1"/>
          <w:szCs w:val="20"/>
          <w:u w:val="single"/>
        </w:rPr>
        <w:tab/>
      </w:r>
      <w:r w:rsidRPr="00792012">
        <w:rPr>
          <w:rFonts w:ascii="Arial" w:eastAsia="Times New Roman" w:hAnsi="Arial" w:cs="Arial"/>
          <w:color w:val="000000" w:themeColor="text1"/>
          <w:szCs w:val="20"/>
          <w:u w:val="single"/>
        </w:rPr>
        <w:t>8,654</w:t>
      </w:r>
    </w:p>
    <w:p w:rsidR="005524A4" w:rsidRPr="00792012" w:rsidRDefault="005524A4" w:rsidP="00BF30C9">
      <w:pPr>
        <w:tabs>
          <w:tab w:val="left" w:pos="7200"/>
          <w:tab w:val="right" w:pos="8640"/>
        </w:tabs>
        <w:ind w:left="360"/>
        <w:rPr>
          <w:rFonts w:ascii="Arial" w:eastAsia="Times New Roman" w:hAnsi="Arial" w:cs="Arial"/>
          <w:b/>
          <w:color w:val="000000" w:themeColor="text1"/>
          <w:szCs w:val="20"/>
        </w:rPr>
      </w:pPr>
      <w:r w:rsidRPr="00792012">
        <w:rPr>
          <w:rFonts w:ascii="Arial" w:eastAsia="Times New Roman" w:hAnsi="Arial" w:cs="Arial"/>
          <w:color w:val="000000" w:themeColor="text1"/>
          <w:szCs w:val="20"/>
        </w:rPr>
        <w:t xml:space="preserve">   Total Historical Comm. Fund</w:t>
      </w:r>
      <w:r w:rsidRPr="00792012">
        <w:rPr>
          <w:rFonts w:ascii="Arial" w:eastAsia="Times New Roman" w:hAnsi="Arial" w:cs="Arial"/>
          <w:b/>
          <w:color w:val="000000" w:themeColor="text1"/>
          <w:szCs w:val="20"/>
        </w:rPr>
        <w:tab/>
      </w:r>
      <w:r w:rsidRPr="00792012">
        <w:rPr>
          <w:rFonts w:ascii="Arial" w:eastAsia="Times New Roman" w:hAnsi="Arial" w:cs="Arial"/>
          <w:color w:val="000000" w:themeColor="text1"/>
          <w:szCs w:val="20"/>
        </w:rPr>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86,204</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Debt Service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Property Taxes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902,559</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DDA Contribution</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w:t>
      </w:r>
      <w:r w:rsidR="005A37D6" w:rsidRPr="00792012">
        <w:rPr>
          <w:rFonts w:ascii="Arial" w:eastAsia="Times New Roman" w:hAnsi="Arial" w:cs="Arial"/>
          <w:color w:val="000000" w:themeColor="text1"/>
          <w:szCs w:val="20"/>
          <w:u w:val="single"/>
        </w:rPr>
        <w:tab/>
      </w:r>
      <w:r w:rsidRPr="00792012">
        <w:rPr>
          <w:rFonts w:ascii="Arial" w:eastAsia="Times New Roman" w:hAnsi="Arial" w:cs="Arial"/>
          <w:color w:val="000000" w:themeColor="text1"/>
          <w:szCs w:val="20"/>
          <w:u w:val="single"/>
        </w:rPr>
        <w:t>76,023</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   Total Debt Service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978,582</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Capital Improvement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Transfers In</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290,395</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   </w:t>
      </w:r>
      <w:r w:rsidRPr="00792012">
        <w:rPr>
          <w:rFonts w:ascii="Arial" w:eastAsia="Times New Roman" w:hAnsi="Arial" w:cs="Arial"/>
          <w:color w:val="000000" w:themeColor="text1"/>
          <w:szCs w:val="20"/>
        </w:rPr>
        <w:tab/>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Capital Improvement Streets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Interest Income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15,000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Transportation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Transportation</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75,279</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Sewer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Charges for Services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1,855,750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License and Permits </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500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Interest and Penalties</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w:t>
      </w:r>
      <w:r w:rsidR="005A37D6" w:rsidRPr="00792012">
        <w:rPr>
          <w:rFonts w:ascii="Arial" w:eastAsia="Times New Roman" w:hAnsi="Arial" w:cs="Arial"/>
          <w:color w:val="000000" w:themeColor="text1"/>
          <w:szCs w:val="20"/>
          <w:u w:val="single"/>
        </w:rPr>
        <w:tab/>
      </w:r>
      <w:r w:rsidRPr="00792012">
        <w:rPr>
          <w:rFonts w:ascii="Arial" w:eastAsia="Times New Roman" w:hAnsi="Arial" w:cs="Arial"/>
          <w:color w:val="000000" w:themeColor="text1"/>
          <w:szCs w:val="20"/>
          <w:u w:val="single"/>
        </w:rPr>
        <w:t>53,000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   Total Sewer Fund</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1,909,250</w:t>
      </w:r>
    </w:p>
    <w:p w:rsidR="005A37D6" w:rsidRPr="00792012" w:rsidRDefault="005A37D6"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Water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Charges for Services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3,133,494</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Intergovernmental Revenue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400,000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License and Permits </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20,000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Interest and Penalties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47,600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Other Revenue</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w:t>
      </w:r>
      <w:r w:rsidR="005A37D6" w:rsidRPr="00792012">
        <w:rPr>
          <w:rFonts w:ascii="Arial" w:eastAsia="Times New Roman" w:hAnsi="Arial" w:cs="Arial"/>
          <w:color w:val="000000" w:themeColor="text1"/>
          <w:szCs w:val="20"/>
          <w:u w:val="single"/>
        </w:rPr>
        <w:tab/>
      </w:r>
      <w:r w:rsidRPr="00792012">
        <w:rPr>
          <w:rFonts w:ascii="Arial" w:eastAsia="Times New Roman" w:hAnsi="Arial" w:cs="Arial"/>
          <w:color w:val="000000" w:themeColor="text1"/>
          <w:szCs w:val="20"/>
          <w:u w:val="single"/>
        </w:rPr>
        <w:t>13,000</w:t>
      </w:r>
    </w:p>
    <w:p w:rsidR="005524A4" w:rsidRPr="00792012" w:rsidRDefault="005524A4" w:rsidP="00BF30C9">
      <w:pPr>
        <w:tabs>
          <w:tab w:val="left" w:pos="7200"/>
          <w:tab w:val="right" w:pos="8640"/>
        </w:tabs>
        <w:ind w:left="360"/>
        <w:rPr>
          <w:rFonts w:ascii="Arial" w:eastAsia="Times New Roman" w:hAnsi="Arial" w:cs="Arial"/>
          <w:b/>
          <w:color w:val="000000" w:themeColor="text1"/>
          <w:szCs w:val="20"/>
          <w:u w:val="single"/>
        </w:rPr>
      </w:pPr>
      <w:r w:rsidRPr="00792012">
        <w:rPr>
          <w:rFonts w:ascii="Arial" w:eastAsia="Times New Roman" w:hAnsi="Arial" w:cs="Arial"/>
          <w:color w:val="000000" w:themeColor="text1"/>
          <w:szCs w:val="20"/>
        </w:rPr>
        <w:t xml:space="preserve">   Total Water Fund</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3,614,094</w:t>
      </w:r>
    </w:p>
    <w:p w:rsidR="005524A4" w:rsidRPr="00792012" w:rsidRDefault="005524A4" w:rsidP="00BF30C9">
      <w:pPr>
        <w:tabs>
          <w:tab w:val="left" w:pos="7200"/>
          <w:tab w:val="right" w:pos="8640"/>
        </w:tabs>
        <w:ind w:left="360"/>
        <w:rPr>
          <w:rFonts w:ascii="Arial" w:eastAsia="Times New Roman" w:hAnsi="Arial" w:cs="Arial"/>
          <w:b/>
          <w:color w:val="000000" w:themeColor="text1"/>
          <w:szCs w:val="20"/>
          <w:u w:val="single"/>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Waste Water Treatment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Charges for Services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2,020,001</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Interest Income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10,000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Other Revenue</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w:t>
      </w:r>
      <w:r w:rsidR="005A37D6" w:rsidRPr="00792012">
        <w:rPr>
          <w:rFonts w:ascii="Arial" w:eastAsia="Times New Roman" w:hAnsi="Arial" w:cs="Arial"/>
          <w:color w:val="000000" w:themeColor="text1"/>
          <w:szCs w:val="20"/>
          <w:u w:val="single"/>
        </w:rPr>
        <w:tab/>
      </w:r>
      <w:r w:rsidRPr="00792012">
        <w:rPr>
          <w:rFonts w:ascii="Arial" w:eastAsia="Times New Roman" w:hAnsi="Arial" w:cs="Arial"/>
          <w:color w:val="000000" w:themeColor="text1"/>
          <w:szCs w:val="20"/>
          <w:u w:val="single"/>
        </w:rPr>
        <w:t>5,000</w:t>
      </w:r>
    </w:p>
    <w:p w:rsidR="005524A4" w:rsidRPr="00792012" w:rsidRDefault="005524A4" w:rsidP="00BF30C9">
      <w:pPr>
        <w:tabs>
          <w:tab w:val="left" w:pos="7200"/>
          <w:tab w:val="right" w:pos="8640"/>
        </w:tabs>
        <w:ind w:left="360"/>
        <w:rPr>
          <w:rFonts w:ascii="Arial" w:eastAsia="Times New Roman" w:hAnsi="Arial" w:cs="Arial"/>
          <w:b/>
          <w:color w:val="000000" w:themeColor="text1"/>
          <w:szCs w:val="20"/>
          <w:u w:val="single"/>
        </w:rPr>
      </w:pPr>
      <w:r w:rsidRPr="00792012">
        <w:rPr>
          <w:rFonts w:ascii="Arial" w:eastAsia="Times New Roman" w:hAnsi="Arial" w:cs="Arial"/>
          <w:color w:val="000000" w:themeColor="text1"/>
          <w:szCs w:val="20"/>
        </w:rPr>
        <w:t xml:space="preserve">   Total Waste Water Treatment Fund</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2,035,001</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Fleet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Interest/Rental Income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720,000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DDA Construction Fund</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Other Financing Sources-Fund Balance</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10,000</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b/>
          <w:color w:val="000000" w:themeColor="text1"/>
          <w:szCs w:val="20"/>
          <w:u w:val="single"/>
        </w:rPr>
        <w:t>Brownfield Authority</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Property Taxes</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224,863</w:t>
      </w:r>
    </w:p>
    <w:p w:rsidR="005524A4" w:rsidRPr="00792012" w:rsidRDefault="005524A4" w:rsidP="00BF30C9">
      <w:pPr>
        <w:tabs>
          <w:tab w:val="left" w:pos="7200"/>
          <w:tab w:val="right" w:pos="8640"/>
        </w:tabs>
        <w:ind w:left="360"/>
        <w:rPr>
          <w:rFonts w:ascii="Arial" w:eastAsia="Times New Roman" w:hAnsi="Arial" w:cs="Arial"/>
          <w:color w:val="000000" w:themeColor="text1"/>
          <w:szCs w:val="20"/>
          <w:u w:val="single"/>
        </w:rPr>
      </w:pPr>
      <w:r w:rsidRPr="00792012">
        <w:rPr>
          <w:rFonts w:ascii="Arial" w:eastAsia="Times New Roman" w:hAnsi="Arial" w:cs="Arial"/>
          <w:color w:val="000000" w:themeColor="text1"/>
          <w:szCs w:val="20"/>
        </w:rPr>
        <w:t>Other Income</w:t>
      </w:r>
      <w:r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u w:val="single"/>
        </w:rPr>
        <w:t xml:space="preserve">           </w:t>
      </w:r>
      <w:r w:rsidR="005A37D6" w:rsidRPr="00792012">
        <w:rPr>
          <w:rFonts w:ascii="Arial" w:eastAsia="Times New Roman" w:hAnsi="Arial" w:cs="Arial"/>
          <w:color w:val="000000" w:themeColor="text1"/>
          <w:szCs w:val="20"/>
          <w:u w:val="single"/>
        </w:rPr>
        <w:tab/>
      </w:r>
      <w:r w:rsidRPr="00792012">
        <w:rPr>
          <w:rFonts w:ascii="Arial" w:eastAsia="Times New Roman" w:hAnsi="Arial" w:cs="Arial"/>
          <w:color w:val="000000" w:themeColor="text1"/>
          <w:szCs w:val="20"/>
          <w:u w:val="single"/>
        </w:rPr>
        <w:t>8,904</w:t>
      </w:r>
    </w:p>
    <w:p w:rsidR="005524A4" w:rsidRPr="00792012" w:rsidRDefault="005524A4" w:rsidP="00BF30C9">
      <w:pPr>
        <w:tabs>
          <w:tab w:val="left" w:pos="7200"/>
          <w:tab w:val="right" w:pos="8640"/>
        </w:tabs>
        <w:ind w:left="360"/>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   Total </w:t>
      </w:r>
      <w:r w:rsidR="00D5702D" w:rsidRPr="00792012">
        <w:rPr>
          <w:rFonts w:ascii="Arial" w:eastAsia="Times New Roman" w:hAnsi="Arial" w:cs="Arial"/>
          <w:color w:val="000000" w:themeColor="text1"/>
          <w:szCs w:val="20"/>
        </w:rPr>
        <w:t>Brownfield Authority</w:t>
      </w:r>
      <w:r w:rsidRPr="00792012">
        <w:rPr>
          <w:rFonts w:ascii="Arial" w:eastAsia="Times New Roman" w:hAnsi="Arial" w:cs="Arial"/>
          <w:color w:val="000000" w:themeColor="text1"/>
          <w:szCs w:val="20"/>
        </w:rPr>
        <w:t xml:space="preserve"> Fund</w:t>
      </w:r>
      <w:r w:rsidRPr="00792012">
        <w:rPr>
          <w:rFonts w:ascii="Arial" w:eastAsia="Times New Roman" w:hAnsi="Arial" w:cs="Arial"/>
          <w:color w:val="000000" w:themeColor="text1"/>
          <w:szCs w:val="20"/>
        </w:rPr>
        <w:tab/>
        <w:t xml:space="preserve">$    </w:t>
      </w:r>
      <w:r w:rsidR="005A37D6" w:rsidRPr="00792012">
        <w:rPr>
          <w:rFonts w:ascii="Arial" w:eastAsia="Times New Roman" w:hAnsi="Arial" w:cs="Arial"/>
          <w:color w:val="000000" w:themeColor="text1"/>
          <w:szCs w:val="20"/>
        </w:rPr>
        <w:tab/>
      </w:r>
      <w:r w:rsidRPr="00792012">
        <w:rPr>
          <w:rFonts w:ascii="Arial" w:eastAsia="Times New Roman" w:hAnsi="Arial" w:cs="Arial"/>
          <w:color w:val="000000" w:themeColor="text1"/>
          <w:szCs w:val="20"/>
        </w:rPr>
        <w:t>233,767</w:t>
      </w:r>
    </w:p>
    <w:p w:rsidR="005524A4" w:rsidRPr="00792012" w:rsidRDefault="005524A4" w:rsidP="005524A4">
      <w:pPr>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b/>
          <w:bCs/>
          <w:color w:val="000000" w:themeColor="text1"/>
          <w:szCs w:val="20"/>
        </w:rPr>
        <w:t xml:space="preserve">Section 6: Millage Levy </w:t>
      </w: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The City Council shall cause to be levied and collected the general property tax on all real and personal property within the city upon the current tax roll an amount equal to 18.8012 mills per $1,000 of taxable value consisting of 13.0070 mills for operating, 1.0000 mill to operate a solid waste recycling program, 1.0000 mills for Historic/Park Sites, .3333 for Transportation and 3.4609 mills for debt.</w:t>
      </w:r>
    </w:p>
    <w:p w:rsidR="005524A4" w:rsidRPr="00792012" w:rsidRDefault="005524A4" w:rsidP="005524A4">
      <w:pPr>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b/>
          <w:bCs/>
          <w:color w:val="000000" w:themeColor="text1"/>
          <w:szCs w:val="20"/>
        </w:rPr>
        <w:lastRenderedPageBreak/>
        <w:t xml:space="preserve">Section 7: Adoption of Budget by Reference </w:t>
      </w: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The general fund budget of the City of Owosso is hereby adopted by reference, with revenues and activity expenditures as indicated in Sections 4 and 5 of this act.</w:t>
      </w:r>
    </w:p>
    <w:p w:rsidR="005524A4" w:rsidRPr="00792012" w:rsidRDefault="005524A4" w:rsidP="005524A4">
      <w:pPr>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b/>
          <w:bCs/>
          <w:color w:val="000000" w:themeColor="text1"/>
          <w:szCs w:val="20"/>
        </w:rPr>
      </w:pPr>
      <w:r w:rsidRPr="00792012">
        <w:rPr>
          <w:rFonts w:ascii="Arial" w:eastAsia="Times New Roman" w:hAnsi="Arial" w:cs="Arial"/>
          <w:b/>
          <w:bCs/>
          <w:color w:val="000000" w:themeColor="text1"/>
          <w:szCs w:val="20"/>
        </w:rPr>
        <w:t xml:space="preserve">Section 8: Appropriation not a Mandate to Spend </w:t>
      </w: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Appropriations will be deemed maximum authorizations to incur expenditures. The fiscal officer shall exercise supervision and control to ensure that expenditures are within appropriations, and shall not issue any city order for expenditures that exceed appropriations. </w:t>
      </w:r>
    </w:p>
    <w:p w:rsidR="005524A4" w:rsidRPr="00792012" w:rsidRDefault="005524A4" w:rsidP="005524A4">
      <w:pPr>
        <w:rPr>
          <w:rFonts w:ascii="Arial" w:eastAsia="Times New Roman" w:hAnsi="Arial" w:cs="Arial"/>
          <w:color w:val="000000" w:themeColor="text1"/>
          <w:szCs w:val="20"/>
        </w:rPr>
      </w:pPr>
    </w:p>
    <w:p w:rsidR="005524A4" w:rsidRPr="00792012" w:rsidRDefault="005524A4" w:rsidP="005524A4">
      <w:pPr>
        <w:rPr>
          <w:rFonts w:ascii="Arial" w:eastAsia="Times New Roman" w:hAnsi="Arial" w:cs="Arial"/>
          <w:b/>
          <w:bCs/>
          <w:color w:val="000000" w:themeColor="text1"/>
          <w:szCs w:val="20"/>
        </w:rPr>
      </w:pPr>
      <w:r w:rsidRPr="00792012">
        <w:rPr>
          <w:rFonts w:ascii="Arial" w:eastAsia="Times New Roman" w:hAnsi="Arial" w:cs="Arial"/>
          <w:b/>
          <w:bCs/>
          <w:color w:val="000000" w:themeColor="text1"/>
          <w:szCs w:val="20"/>
        </w:rPr>
        <w:t xml:space="preserve">Section 9: Periodic Fiscal Reports </w:t>
      </w:r>
    </w:p>
    <w:p w:rsidR="005524A4" w:rsidRPr="00792012" w:rsidRDefault="005524A4" w:rsidP="005524A4">
      <w:pPr>
        <w:rPr>
          <w:rFonts w:ascii="Arial" w:eastAsia="Times New Roman" w:hAnsi="Arial" w:cs="Arial"/>
          <w:bCs/>
          <w:color w:val="000000" w:themeColor="text1"/>
          <w:szCs w:val="20"/>
        </w:rPr>
      </w:pPr>
      <w:r w:rsidRPr="00792012">
        <w:rPr>
          <w:rFonts w:ascii="Arial" w:eastAsia="Times New Roman" w:hAnsi="Arial" w:cs="Arial"/>
          <w:color w:val="000000" w:themeColor="text1"/>
          <w:szCs w:val="20"/>
        </w:rPr>
        <w:t xml:space="preserve">The fiscal officer shall provide the City Council monthly reports of </w:t>
      </w:r>
      <w:r w:rsidRPr="00792012">
        <w:rPr>
          <w:rFonts w:ascii="Arial" w:eastAsia="Times New Roman" w:hAnsi="Arial" w:cs="Arial"/>
          <w:bCs/>
          <w:color w:val="000000" w:themeColor="text1"/>
          <w:szCs w:val="20"/>
        </w:rPr>
        <w:t>fiscal year to date revenues and expenditures compared to the budgeted amounts.</w:t>
      </w:r>
    </w:p>
    <w:p w:rsidR="005524A4" w:rsidRPr="00792012" w:rsidRDefault="005524A4" w:rsidP="005524A4">
      <w:pPr>
        <w:rPr>
          <w:rFonts w:ascii="Arial" w:eastAsia="Times New Roman" w:hAnsi="Arial" w:cs="Arial"/>
          <w:bCs/>
          <w:color w:val="000000" w:themeColor="text1"/>
          <w:szCs w:val="20"/>
        </w:rPr>
      </w:pPr>
    </w:p>
    <w:p w:rsidR="005524A4" w:rsidRPr="00792012" w:rsidRDefault="005524A4" w:rsidP="005524A4">
      <w:pPr>
        <w:rPr>
          <w:rFonts w:ascii="Arial" w:eastAsia="Times New Roman" w:hAnsi="Arial" w:cs="Arial"/>
          <w:b/>
          <w:bCs/>
          <w:color w:val="000000" w:themeColor="text1"/>
          <w:szCs w:val="20"/>
        </w:rPr>
      </w:pPr>
      <w:r w:rsidRPr="00792012">
        <w:rPr>
          <w:rFonts w:ascii="Arial" w:eastAsia="Times New Roman" w:hAnsi="Arial" w:cs="Arial"/>
          <w:b/>
          <w:bCs/>
          <w:color w:val="000000" w:themeColor="text1"/>
          <w:szCs w:val="20"/>
        </w:rPr>
        <w:t xml:space="preserve">Section 10: Limit on Obligations and Payments </w:t>
      </w: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 xml:space="preserve">No obligation shall be incurred against, and no payment shall be made from any appropriation unless there is a sufficient unencumbered balance in the appropriation and sufficient funds are or will be available to meet the obligation. </w:t>
      </w:r>
    </w:p>
    <w:p w:rsidR="005524A4" w:rsidRPr="00792012" w:rsidRDefault="005524A4" w:rsidP="005524A4">
      <w:pPr>
        <w:rPr>
          <w:rFonts w:ascii="Arial" w:eastAsia="Times New Roman" w:hAnsi="Arial" w:cs="Arial"/>
          <w:b/>
          <w:bCs/>
          <w:color w:val="000000" w:themeColor="text1"/>
          <w:szCs w:val="20"/>
        </w:rPr>
      </w:pPr>
    </w:p>
    <w:p w:rsidR="005524A4" w:rsidRPr="00792012" w:rsidRDefault="005524A4" w:rsidP="005524A4">
      <w:pPr>
        <w:rPr>
          <w:rFonts w:ascii="Arial" w:eastAsia="Times New Roman" w:hAnsi="Arial" w:cs="Arial"/>
          <w:b/>
          <w:bCs/>
          <w:color w:val="000000" w:themeColor="text1"/>
          <w:szCs w:val="20"/>
        </w:rPr>
      </w:pPr>
      <w:r w:rsidRPr="00792012">
        <w:rPr>
          <w:rFonts w:ascii="Arial" w:eastAsia="Times New Roman" w:hAnsi="Arial" w:cs="Arial"/>
          <w:b/>
          <w:bCs/>
          <w:color w:val="000000" w:themeColor="text1"/>
          <w:szCs w:val="20"/>
        </w:rPr>
        <w:t xml:space="preserve">Section 11: Budget Monitoring </w:t>
      </w:r>
    </w:p>
    <w:p w:rsidR="005524A4" w:rsidRPr="00792012" w:rsidRDefault="005524A4" w:rsidP="005524A4">
      <w:pPr>
        <w:rPr>
          <w:rFonts w:ascii="Arial" w:eastAsia="Times New Roman" w:hAnsi="Arial" w:cs="Arial"/>
          <w:color w:val="000000" w:themeColor="text1"/>
          <w:szCs w:val="20"/>
        </w:rPr>
      </w:pPr>
      <w:r w:rsidRPr="00792012">
        <w:rPr>
          <w:rFonts w:ascii="Arial" w:eastAsia="Times New Roman" w:hAnsi="Arial" w:cs="Arial"/>
          <w:color w:val="000000" w:themeColor="text1"/>
          <w:szCs w:val="20"/>
        </w:rPr>
        <w:t>Whenever it appears to the fiscal officer or the city Council that the actual and probable revenues in any fund will be less than the estimated revenues upon which appropriations from such fund were based, and when it appears that expenditures shall exceed an appropriation, the fiscal officer shall present to the City Council recommendations to prevent expenditures from exceeding available revenues or appropriations for the current fiscal year.  Such recommendations shall include proposals for reducing appropriations, increasing revenues, or both.</w:t>
      </w:r>
    </w:p>
    <w:p w:rsidR="005524A4" w:rsidRPr="00792012" w:rsidRDefault="005524A4" w:rsidP="005524A4">
      <w:pPr>
        <w:rPr>
          <w:rFonts w:ascii="Arial" w:eastAsia="Times New Roman" w:hAnsi="Arial" w:cs="Arial"/>
          <w:b/>
          <w:bCs/>
          <w:color w:val="000000" w:themeColor="text1"/>
          <w:szCs w:val="20"/>
        </w:rPr>
      </w:pPr>
    </w:p>
    <w:p w:rsidR="003F7D5D" w:rsidRPr="00792012" w:rsidRDefault="003F7D5D" w:rsidP="0030726A">
      <w:pPr>
        <w:ind w:left="1440" w:hanging="1440"/>
        <w:rPr>
          <w:rFonts w:cs="Arial"/>
          <w:color w:val="000000" w:themeColor="text1"/>
          <w:kern w:val="20"/>
        </w:rPr>
      </w:pPr>
      <w:r w:rsidRPr="00792012">
        <w:rPr>
          <w:rFonts w:cs="Arial"/>
          <w:color w:val="000000" w:themeColor="text1"/>
          <w:kern w:val="20"/>
        </w:rPr>
        <w:t xml:space="preserve">Motion supported by </w:t>
      </w:r>
      <w:sdt>
        <w:sdtPr>
          <w:rPr>
            <w:rFonts w:cs="Arial"/>
            <w:color w:val="000000" w:themeColor="text1"/>
            <w:kern w:val="20"/>
          </w:rPr>
          <w:alias w:val="CouncilNames"/>
          <w:tag w:val="CouncilNames"/>
          <w:id w:val="-639732537"/>
          <w:placeholder>
            <w:docPart w:val="BAA3F60F483344F486FE46048EB06D27"/>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4D792B" w:rsidRPr="00792012">
            <w:rPr>
              <w:rFonts w:cs="Arial"/>
              <w:color w:val="000000" w:themeColor="text1"/>
              <w:kern w:val="20"/>
            </w:rPr>
            <w:t>Councilmember Law</w:t>
          </w:r>
        </w:sdtContent>
      </w:sdt>
      <w:r w:rsidRPr="00792012">
        <w:rPr>
          <w:rFonts w:cs="Arial"/>
          <w:color w:val="000000" w:themeColor="text1"/>
          <w:kern w:val="20"/>
        </w:rPr>
        <w:t>.</w:t>
      </w:r>
    </w:p>
    <w:p w:rsidR="003F7D5D" w:rsidRPr="00792012" w:rsidRDefault="003F7D5D" w:rsidP="0030726A">
      <w:pPr>
        <w:rPr>
          <w:rFonts w:cs="Arial"/>
          <w:color w:val="000000" w:themeColor="text1"/>
          <w:kern w:val="20"/>
        </w:rPr>
      </w:pPr>
    </w:p>
    <w:p w:rsidR="003F7D5D" w:rsidRPr="00792012" w:rsidRDefault="003F7D5D" w:rsidP="0030726A">
      <w:pPr>
        <w:rPr>
          <w:rFonts w:cs="Arial"/>
          <w:color w:val="000000" w:themeColor="text1"/>
          <w:kern w:val="20"/>
        </w:rPr>
      </w:pPr>
      <w:r w:rsidRPr="00792012">
        <w:rPr>
          <w:rFonts w:cs="Arial"/>
          <w:color w:val="000000" w:themeColor="text1"/>
          <w:kern w:val="20"/>
        </w:rPr>
        <w:t xml:space="preserve">Roll Call Vote. </w:t>
      </w:r>
    </w:p>
    <w:p w:rsidR="003F7D5D" w:rsidRPr="00792012" w:rsidRDefault="003F7D5D" w:rsidP="0030726A">
      <w:pPr>
        <w:rPr>
          <w:rFonts w:cs="Arial"/>
          <w:color w:val="000000" w:themeColor="text1"/>
          <w:kern w:val="20"/>
        </w:rPr>
      </w:pPr>
    </w:p>
    <w:p w:rsidR="003F7D5D" w:rsidRPr="00792012" w:rsidRDefault="004D792B" w:rsidP="004D792B">
      <w:pPr>
        <w:ind w:left="1440" w:hanging="1440"/>
        <w:rPr>
          <w:rFonts w:cs="Arial"/>
          <w:color w:val="000000" w:themeColor="text1"/>
          <w:kern w:val="20"/>
        </w:rPr>
      </w:pPr>
      <w:r w:rsidRPr="00792012">
        <w:rPr>
          <w:rFonts w:cs="Arial"/>
          <w:color w:val="000000" w:themeColor="text1"/>
          <w:kern w:val="20"/>
        </w:rPr>
        <w:t>AYES:</w:t>
      </w:r>
      <w:r w:rsidRPr="00792012">
        <w:rPr>
          <w:rFonts w:cs="Arial"/>
          <w:color w:val="000000" w:themeColor="text1"/>
          <w:kern w:val="20"/>
        </w:rPr>
        <w:tab/>
        <w:t>Councilmembers Haber, Pidek, Fear, Law, Bailey, Mayor Pro-Tem Osika, and Mayor Eveleth.</w:t>
      </w:r>
    </w:p>
    <w:p w:rsidR="003F7D5D" w:rsidRPr="00792012" w:rsidRDefault="003F7D5D" w:rsidP="0030726A">
      <w:pPr>
        <w:rPr>
          <w:rFonts w:cs="Arial"/>
          <w:color w:val="000000" w:themeColor="text1"/>
          <w:kern w:val="20"/>
        </w:rPr>
      </w:pPr>
    </w:p>
    <w:p w:rsidR="003F7D5D" w:rsidRPr="00792012" w:rsidRDefault="003F7D5D" w:rsidP="0030726A">
      <w:pPr>
        <w:rPr>
          <w:rFonts w:cs="Arial"/>
          <w:color w:val="000000" w:themeColor="text1"/>
          <w:kern w:val="20"/>
        </w:rPr>
      </w:pPr>
      <w:r w:rsidRPr="00792012">
        <w:rPr>
          <w:rFonts w:cs="Arial"/>
          <w:color w:val="000000" w:themeColor="text1"/>
          <w:kern w:val="20"/>
        </w:rPr>
        <w:t>NAYS:</w:t>
      </w:r>
      <w:r w:rsidRPr="00792012">
        <w:rPr>
          <w:rFonts w:cs="Arial"/>
          <w:color w:val="000000" w:themeColor="text1"/>
          <w:kern w:val="20"/>
        </w:rPr>
        <w:tab/>
      </w:r>
      <w:r w:rsidRPr="00792012">
        <w:rPr>
          <w:rFonts w:cs="Arial"/>
          <w:color w:val="000000" w:themeColor="text1"/>
          <w:kern w:val="20"/>
        </w:rPr>
        <w:tab/>
      </w:r>
      <w:r w:rsidR="004D792B" w:rsidRPr="00792012">
        <w:rPr>
          <w:rFonts w:cs="Arial"/>
          <w:color w:val="000000" w:themeColor="text1"/>
          <w:kern w:val="20"/>
        </w:rPr>
        <w:t>None.</w:t>
      </w:r>
    </w:p>
    <w:p w:rsidR="00483FB6" w:rsidRPr="00792012" w:rsidRDefault="00483FB6" w:rsidP="0030726A">
      <w:pPr>
        <w:jc w:val="both"/>
        <w:rPr>
          <w:rFonts w:cs="Arial"/>
          <w:bCs/>
          <w:color w:val="000000" w:themeColor="text1"/>
          <w:kern w:val="20"/>
          <w:u w:val="single"/>
        </w:rPr>
      </w:pPr>
    </w:p>
    <w:p w:rsidR="00EC2C4B" w:rsidRPr="00792012" w:rsidRDefault="00EC2C4B" w:rsidP="00E46DCD">
      <w:pPr>
        <w:pStyle w:val="Heading1"/>
        <w:rPr>
          <w:color w:val="000000" w:themeColor="text1"/>
        </w:rPr>
      </w:pPr>
      <w:r w:rsidRPr="00792012">
        <w:rPr>
          <w:color w:val="000000" w:themeColor="text1"/>
        </w:rPr>
        <w:t>COMMUNICATIONS</w:t>
      </w:r>
    </w:p>
    <w:p w:rsidR="00EC2C4B" w:rsidRPr="00792012" w:rsidRDefault="00EC2C4B" w:rsidP="0030726A">
      <w:pPr>
        <w:rPr>
          <w:rFonts w:cs="Arial"/>
          <w:color w:val="000000" w:themeColor="text1"/>
          <w:kern w:val="20"/>
        </w:rPr>
      </w:pPr>
    </w:p>
    <w:p w:rsidR="003F7D5D" w:rsidRPr="00792012" w:rsidRDefault="003F7D5D" w:rsidP="003F7D5D">
      <w:pPr>
        <w:tabs>
          <w:tab w:val="left" w:pos="0"/>
        </w:tabs>
        <w:rPr>
          <w:rFonts w:cs="Arial"/>
          <w:color w:val="000000" w:themeColor="text1"/>
        </w:rPr>
      </w:pPr>
      <w:r w:rsidRPr="00792012">
        <w:rPr>
          <w:rFonts w:cs="Arial"/>
          <w:color w:val="000000" w:themeColor="text1"/>
          <w:u w:val="single"/>
        </w:rPr>
        <w:t>J. Tamayo, SATA Board</w:t>
      </w:r>
      <w:r w:rsidRPr="00792012">
        <w:rPr>
          <w:rFonts w:cs="Arial"/>
          <w:color w:val="000000" w:themeColor="text1"/>
        </w:rPr>
        <w:t>.  Letter of Resignation.</w:t>
      </w:r>
    </w:p>
    <w:p w:rsidR="003F7D5D" w:rsidRPr="00792012" w:rsidRDefault="003F7D5D" w:rsidP="003F7D5D">
      <w:pPr>
        <w:tabs>
          <w:tab w:val="left" w:pos="0"/>
        </w:tabs>
        <w:rPr>
          <w:rFonts w:cs="Arial"/>
          <w:color w:val="000000" w:themeColor="text1"/>
        </w:rPr>
      </w:pPr>
      <w:r w:rsidRPr="00792012">
        <w:rPr>
          <w:rFonts w:cs="Arial"/>
          <w:color w:val="000000" w:themeColor="text1"/>
          <w:u w:val="single"/>
        </w:rPr>
        <w:t>N. Bradley Hissong, Building Official.</w:t>
      </w:r>
      <w:r w:rsidRPr="00792012">
        <w:rPr>
          <w:rFonts w:cs="Arial"/>
          <w:color w:val="000000" w:themeColor="text1"/>
        </w:rPr>
        <w:t xml:space="preserve">  May 2019 Building Department Report.</w:t>
      </w:r>
    </w:p>
    <w:p w:rsidR="003F7D5D" w:rsidRPr="00792012" w:rsidRDefault="003F7D5D" w:rsidP="003F7D5D">
      <w:pPr>
        <w:tabs>
          <w:tab w:val="left" w:pos="0"/>
        </w:tabs>
        <w:rPr>
          <w:rFonts w:cs="Arial"/>
          <w:color w:val="000000" w:themeColor="text1"/>
        </w:rPr>
      </w:pPr>
      <w:r w:rsidRPr="00792012">
        <w:rPr>
          <w:rFonts w:cs="Arial"/>
          <w:color w:val="000000" w:themeColor="text1"/>
          <w:u w:val="single"/>
        </w:rPr>
        <w:t>N. Bradley Hissong Building Official</w:t>
      </w:r>
      <w:r w:rsidRPr="00792012">
        <w:rPr>
          <w:rFonts w:cs="Arial"/>
          <w:color w:val="000000" w:themeColor="text1"/>
        </w:rPr>
        <w:t>.  May 2019 Code Violations Report.</w:t>
      </w:r>
    </w:p>
    <w:p w:rsidR="003F7D5D" w:rsidRPr="00792012" w:rsidRDefault="003F7D5D" w:rsidP="003F7D5D">
      <w:pPr>
        <w:tabs>
          <w:tab w:val="left" w:pos="0"/>
        </w:tabs>
        <w:rPr>
          <w:rFonts w:cs="Arial"/>
          <w:color w:val="000000" w:themeColor="text1"/>
        </w:rPr>
      </w:pPr>
      <w:r w:rsidRPr="00792012">
        <w:rPr>
          <w:rFonts w:cs="Arial"/>
          <w:color w:val="000000" w:themeColor="text1"/>
          <w:u w:val="single"/>
        </w:rPr>
        <w:t>N. Bradley Hissong, Building Official</w:t>
      </w:r>
      <w:r w:rsidRPr="00792012">
        <w:rPr>
          <w:rFonts w:cs="Arial"/>
          <w:color w:val="000000" w:themeColor="text1"/>
        </w:rPr>
        <w:t>.  May 2019 Certificates Issued Report.</w:t>
      </w:r>
    </w:p>
    <w:p w:rsidR="003F7D5D" w:rsidRPr="00792012" w:rsidRDefault="003F7D5D" w:rsidP="003F7D5D">
      <w:pPr>
        <w:tabs>
          <w:tab w:val="left" w:pos="0"/>
        </w:tabs>
        <w:rPr>
          <w:rFonts w:cs="Arial"/>
          <w:color w:val="000000" w:themeColor="text1"/>
        </w:rPr>
      </w:pPr>
      <w:r w:rsidRPr="00792012">
        <w:rPr>
          <w:rFonts w:cs="Arial"/>
          <w:color w:val="000000" w:themeColor="text1"/>
          <w:u w:val="single"/>
        </w:rPr>
        <w:t>N. Bradley Hissong, Building Official</w:t>
      </w:r>
      <w:r w:rsidRPr="00792012">
        <w:rPr>
          <w:rFonts w:cs="Arial"/>
          <w:color w:val="000000" w:themeColor="text1"/>
        </w:rPr>
        <w:t>.  May 2019 Inspections Report.</w:t>
      </w:r>
    </w:p>
    <w:p w:rsidR="003F7D5D" w:rsidRPr="00792012" w:rsidRDefault="003F7D5D" w:rsidP="003F7D5D">
      <w:pPr>
        <w:tabs>
          <w:tab w:val="left" w:pos="0"/>
        </w:tabs>
        <w:rPr>
          <w:rFonts w:cs="Arial"/>
          <w:color w:val="000000" w:themeColor="text1"/>
        </w:rPr>
      </w:pPr>
      <w:r w:rsidRPr="00792012">
        <w:rPr>
          <w:rFonts w:cs="Arial"/>
          <w:color w:val="000000" w:themeColor="text1"/>
          <w:u w:val="single"/>
        </w:rPr>
        <w:t>Kevin D. Lenkart, Public Safety Director</w:t>
      </w:r>
      <w:r w:rsidRPr="00792012">
        <w:rPr>
          <w:rFonts w:cs="Arial"/>
          <w:color w:val="000000" w:themeColor="text1"/>
        </w:rPr>
        <w:t>.  May 2019 Police Report.</w:t>
      </w:r>
    </w:p>
    <w:p w:rsidR="003F7D5D" w:rsidRPr="00792012" w:rsidRDefault="003F7D5D" w:rsidP="003F7D5D">
      <w:pPr>
        <w:tabs>
          <w:tab w:val="left" w:pos="0"/>
        </w:tabs>
        <w:rPr>
          <w:rFonts w:cs="Arial"/>
          <w:color w:val="000000" w:themeColor="text1"/>
        </w:rPr>
      </w:pPr>
      <w:r w:rsidRPr="00792012">
        <w:rPr>
          <w:rFonts w:cs="Arial"/>
          <w:color w:val="000000" w:themeColor="text1"/>
          <w:u w:val="single"/>
        </w:rPr>
        <w:t>Kevin D. Lenkart, Public Safety Director</w:t>
      </w:r>
      <w:r w:rsidRPr="00792012">
        <w:rPr>
          <w:rFonts w:cs="Arial"/>
          <w:color w:val="000000" w:themeColor="text1"/>
        </w:rPr>
        <w:t>.  May 2019 Fire Report.</w:t>
      </w:r>
    </w:p>
    <w:p w:rsidR="003F7D5D" w:rsidRPr="00792012" w:rsidRDefault="003F7D5D" w:rsidP="003F7D5D">
      <w:pPr>
        <w:tabs>
          <w:tab w:val="left" w:pos="0"/>
        </w:tabs>
        <w:rPr>
          <w:rFonts w:cs="Arial"/>
          <w:color w:val="000000" w:themeColor="text1"/>
        </w:rPr>
      </w:pPr>
      <w:r w:rsidRPr="00792012">
        <w:rPr>
          <w:rFonts w:cs="Arial"/>
          <w:color w:val="000000" w:themeColor="text1"/>
          <w:u w:val="single"/>
        </w:rPr>
        <w:t>Downtown Historic District Commission</w:t>
      </w:r>
      <w:r w:rsidRPr="00792012">
        <w:rPr>
          <w:rFonts w:cs="Arial"/>
          <w:color w:val="000000" w:themeColor="text1"/>
        </w:rPr>
        <w:t>.  Minutes of April 17, 2019.</w:t>
      </w:r>
    </w:p>
    <w:p w:rsidR="003F7D5D" w:rsidRPr="00792012" w:rsidRDefault="003F7D5D" w:rsidP="003F7D5D">
      <w:pPr>
        <w:rPr>
          <w:rFonts w:cs="Arial"/>
          <w:color w:val="000000" w:themeColor="text1"/>
        </w:rPr>
      </w:pPr>
    </w:p>
    <w:p w:rsidR="003F7D5D" w:rsidRPr="00792012" w:rsidRDefault="003F7D5D" w:rsidP="003F7D5D">
      <w:pPr>
        <w:keepNext/>
        <w:keepLines/>
        <w:spacing w:before="120"/>
        <w:ind w:left="-144"/>
        <w:outlineLvl w:val="0"/>
        <w:rPr>
          <w:rFonts w:asciiTheme="majorHAnsi" w:eastAsiaTheme="majorEastAsia" w:hAnsiTheme="majorHAnsi" w:cs="Arial"/>
          <w:b/>
          <w:bCs/>
          <w:i/>
          <w:caps/>
          <w:color w:val="000000" w:themeColor="text1"/>
          <w:sz w:val="24"/>
          <w:szCs w:val="28"/>
          <w:u w:val="single"/>
        </w:rPr>
      </w:pPr>
      <w:r w:rsidRPr="00792012">
        <w:rPr>
          <w:rFonts w:asciiTheme="majorHAnsi" w:eastAsiaTheme="majorEastAsia" w:hAnsiTheme="majorHAnsi" w:cs="Arial"/>
          <w:b/>
          <w:bCs/>
          <w:i/>
          <w:caps/>
          <w:color w:val="000000" w:themeColor="text1"/>
          <w:sz w:val="24"/>
          <w:szCs w:val="28"/>
          <w:u w:val="single"/>
        </w:rPr>
        <w:t>CITIZEN COMMENTS AND QUESTIONS</w:t>
      </w:r>
    </w:p>
    <w:p w:rsidR="003F7D5D" w:rsidRPr="00792012" w:rsidRDefault="003F7D5D" w:rsidP="003F7D5D">
      <w:pPr>
        <w:rPr>
          <w:rFonts w:cs="Arial"/>
          <w:color w:val="000000" w:themeColor="text1"/>
        </w:rPr>
      </w:pPr>
    </w:p>
    <w:p w:rsidR="006E7957" w:rsidRPr="00792012" w:rsidRDefault="006E7957" w:rsidP="006E7957">
      <w:pPr>
        <w:rPr>
          <w:rFonts w:cs="Arial"/>
          <w:color w:val="000000" w:themeColor="text1"/>
        </w:rPr>
      </w:pPr>
      <w:r w:rsidRPr="00792012">
        <w:rPr>
          <w:rFonts w:cs="Arial"/>
          <w:color w:val="000000" w:themeColor="text1"/>
        </w:rPr>
        <w:t>There were no citizen comments.</w:t>
      </w:r>
    </w:p>
    <w:p w:rsidR="006E7957" w:rsidRPr="00792012" w:rsidRDefault="006E7957" w:rsidP="006E7957">
      <w:pPr>
        <w:rPr>
          <w:rFonts w:cs="Arial"/>
          <w:color w:val="000000" w:themeColor="text1"/>
        </w:rPr>
      </w:pPr>
    </w:p>
    <w:p w:rsidR="006E7957" w:rsidRPr="00792012" w:rsidRDefault="006E7957" w:rsidP="006E7957">
      <w:pPr>
        <w:rPr>
          <w:rFonts w:cs="Arial"/>
          <w:color w:val="000000" w:themeColor="text1"/>
        </w:rPr>
      </w:pPr>
      <w:r w:rsidRPr="00792012">
        <w:rPr>
          <w:rFonts w:cs="Arial"/>
          <w:color w:val="000000" w:themeColor="text1"/>
        </w:rPr>
        <w:t>Councilmember Pidek noted that he had posted the City Manager’s budget presentation on his Facebook page and it received lots of positive comments.  He thanked staff for putting things in a format that allows them to make good decisions.</w:t>
      </w:r>
    </w:p>
    <w:p w:rsidR="006E7957" w:rsidRPr="00792012" w:rsidRDefault="006E7957" w:rsidP="006E7957">
      <w:pPr>
        <w:rPr>
          <w:rFonts w:cs="Arial"/>
          <w:color w:val="000000" w:themeColor="text1"/>
        </w:rPr>
      </w:pPr>
    </w:p>
    <w:p w:rsidR="006E7957" w:rsidRPr="00792012" w:rsidRDefault="006E7957" w:rsidP="006E7957">
      <w:pPr>
        <w:rPr>
          <w:rFonts w:cs="Arial"/>
          <w:color w:val="000000" w:themeColor="text1"/>
        </w:rPr>
      </w:pPr>
      <w:r w:rsidRPr="00792012">
        <w:rPr>
          <w:rFonts w:cs="Arial"/>
          <w:color w:val="000000" w:themeColor="text1"/>
        </w:rPr>
        <w:lastRenderedPageBreak/>
        <w:t>Mayor Eveleth wished Councilmember Law a happy birthday.</w:t>
      </w:r>
    </w:p>
    <w:p w:rsidR="006E7957" w:rsidRPr="00792012" w:rsidRDefault="006E7957" w:rsidP="006E7957">
      <w:pPr>
        <w:rPr>
          <w:rFonts w:cs="Arial"/>
          <w:color w:val="000000" w:themeColor="text1"/>
        </w:rPr>
      </w:pPr>
    </w:p>
    <w:p w:rsidR="006E7957" w:rsidRPr="00792012" w:rsidRDefault="006E7957" w:rsidP="006E7957">
      <w:pPr>
        <w:rPr>
          <w:rFonts w:cs="Arial"/>
          <w:color w:val="000000" w:themeColor="text1"/>
        </w:rPr>
      </w:pPr>
      <w:r w:rsidRPr="00792012">
        <w:rPr>
          <w:rFonts w:cs="Arial"/>
          <w:color w:val="000000" w:themeColor="text1"/>
        </w:rPr>
        <w:t>City Manager Henne briefly detailed the work that took place out at the Water Treatment Plant over the weekend, noting the work performed increased the flow into the plant by 50%.</w:t>
      </w:r>
    </w:p>
    <w:p w:rsidR="003F7D5D" w:rsidRPr="00792012" w:rsidRDefault="003F7D5D" w:rsidP="003F7D5D">
      <w:pPr>
        <w:rPr>
          <w:rFonts w:cs="Arial"/>
          <w:color w:val="000000" w:themeColor="text1"/>
        </w:rPr>
      </w:pPr>
    </w:p>
    <w:p w:rsidR="003F7D5D" w:rsidRPr="00792012" w:rsidRDefault="003F7D5D" w:rsidP="003F7D5D">
      <w:pPr>
        <w:keepNext/>
        <w:keepLines/>
        <w:spacing w:before="120"/>
        <w:ind w:left="-144"/>
        <w:outlineLvl w:val="0"/>
        <w:rPr>
          <w:rFonts w:asciiTheme="majorHAnsi" w:eastAsiaTheme="majorEastAsia" w:hAnsiTheme="majorHAnsi" w:cs="Arial"/>
          <w:b/>
          <w:bCs/>
          <w:i/>
          <w:caps/>
          <w:color w:val="000000" w:themeColor="text1"/>
          <w:sz w:val="24"/>
          <w:szCs w:val="28"/>
          <w:u w:val="single"/>
        </w:rPr>
      </w:pPr>
      <w:r w:rsidRPr="00792012">
        <w:rPr>
          <w:rFonts w:asciiTheme="majorHAnsi" w:eastAsiaTheme="majorEastAsia" w:hAnsiTheme="majorHAnsi" w:cs="Arial"/>
          <w:b/>
          <w:bCs/>
          <w:i/>
          <w:caps/>
          <w:color w:val="000000" w:themeColor="text1"/>
          <w:sz w:val="24"/>
          <w:szCs w:val="28"/>
          <w:u w:val="single"/>
        </w:rPr>
        <w:t>NEXT MEETING</w:t>
      </w:r>
    </w:p>
    <w:p w:rsidR="003F7D5D" w:rsidRPr="00792012" w:rsidRDefault="003F7D5D" w:rsidP="003F7D5D">
      <w:pPr>
        <w:rPr>
          <w:rFonts w:cs="Arial"/>
          <w:b/>
          <w:color w:val="000000" w:themeColor="text1"/>
          <w:u w:val="single"/>
        </w:rPr>
      </w:pPr>
    </w:p>
    <w:sdt>
      <w:sdtPr>
        <w:rPr>
          <w:rFonts w:cs="Arial"/>
          <w:color w:val="000000" w:themeColor="text1"/>
        </w:rPr>
        <w:id w:val="1393005001"/>
        <w:placeholder>
          <w:docPart w:val="24D80F3E802C48E1BCD84D1D8E1FAC49"/>
        </w:placeholder>
        <w:date w:fullDate="2019-07-01T00:00:00Z">
          <w:dateFormat w:val="dddd, MMMM dd, yyyy"/>
          <w:lid w:val="en-US"/>
          <w:storeMappedDataAs w:val="dateTime"/>
          <w:calendar w:val="gregorian"/>
        </w:date>
      </w:sdtPr>
      <w:sdtEndPr/>
      <w:sdtContent>
        <w:p w:rsidR="003F7D5D" w:rsidRPr="00792012" w:rsidRDefault="003F7D5D" w:rsidP="003F7D5D">
          <w:pPr>
            <w:rPr>
              <w:rFonts w:cs="Arial"/>
              <w:color w:val="000000" w:themeColor="text1"/>
            </w:rPr>
          </w:pPr>
          <w:r w:rsidRPr="00792012">
            <w:rPr>
              <w:rFonts w:cs="Arial"/>
              <w:color w:val="000000" w:themeColor="text1"/>
            </w:rPr>
            <w:t>Monday, July 01, 2019</w:t>
          </w:r>
        </w:p>
      </w:sdtContent>
    </w:sdt>
    <w:p w:rsidR="003F7D5D" w:rsidRPr="00792012" w:rsidRDefault="003F7D5D" w:rsidP="003F7D5D">
      <w:pPr>
        <w:rPr>
          <w:rFonts w:cs="Arial"/>
          <w:color w:val="000000" w:themeColor="text1"/>
        </w:rPr>
      </w:pPr>
    </w:p>
    <w:p w:rsidR="003F7D5D" w:rsidRPr="00792012" w:rsidRDefault="003F7D5D" w:rsidP="003F7D5D">
      <w:pPr>
        <w:keepNext/>
        <w:keepLines/>
        <w:spacing w:before="120"/>
        <w:ind w:left="-144"/>
        <w:outlineLvl w:val="0"/>
        <w:rPr>
          <w:rFonts w:asciiTheme="majorHAnsi" w:eastAsiaTheme="majorEastAsia" w:hAnsiTheme="majorHAnsi" w:cs="Arial"/>
          <w:b/>
          <w:bCs/>
          <w:i/>
          <w:caps/>
          <w:color w:val="000000" w:themeColor="text1"/>
          <w:sz w:val="24"/>
          <w:szCs w:val="28"/>
          <w:u w:val="single"/>
        </w:rPr>
      </w:pPr>
      <w:r w:rsidRPr="00792012">
        <w:rPr>
          <w:rFonts w:asciiTheme="majorHAnsi" w:eastAsiaTheme="majorEastAsia" w:hAnsiTheme="majorHAnsi" w:cs="Arial"/>
          <w:b/>
          <w:bCs/>
          <w:i/>
          <w:caps/>
          <w:color w:val="000000" w:themeColor="text1"/>
          <w:sz w:val="24"/>
          <w:szCs w:val="28"/>
          <w:u w:val="single"/>
        </w:rPr>
        <w:t>BOARDS AND COMMISSIONS OPENINGS</w:t>
      </w:r>
    </w:p>
    <w:p w:rsidR="003F7D5D" w:rsidRPr="00792012" w:rsidRDefault="003F7D5D" w:rsidP="003F7D5D">
      <w:pPr>
        <w:tabs>
          <w:tab w:val="left" w:pos="360"/>
        </w:tabs>
        <w:rPr>
          <w:rFonts w:cs="Arial"/>
          <w:b/>
          <w:color w:val="000000" w:themeColor="text1"/>
          <w:u w:val="single"/>
        </w:rPr>
      </w:pPr>
    </w:p>
    <w:p w:rsidR="003F7D5D" w:rsidRPr="00792012" w:rsidRDefault="003F7D5D" w:rsidP="003F7D5D">
      <w:pPr>
        <w:tabs>
          <w:tab w:val="left" w:pos="360"/>
        </w:tabs>
        <w:rPr>
          <w:rFonts w:ascii="Arial" w:eastAsia="Times New Roman" w:hAnsi="Arial" w:cs="Arial"/>
          <w:color w:val="000000" w:themeColor="text1"/>
        </w:rPr>
      </w:pPr>
      <w:r w:rsidRPr="00792012">
        <w:rPr>
          <w:rFonts w:ascii="Arial" w:eastAsia="Times New Roman" w:hAnsi="Arial" w:cs="Arial"/>
          <w:color w:val="000000" w:themeColor="text1"/>
        </w:rPr>
        <w:t>Building Board of Appeals – Alternate - term expires June 30, 2019</w:t>
      </w:r>
    </w:p>
    <w:p w:rsidR="003F7D5D" w:rsidRPr="00792012" w:rsidRDefault="003F7D5D" w:rsidP="003F7D5D">
      <w:pPr>
        <w:tabs>
          <w:tab w:val="left" w:pos="360"/>
        </w:tabs>
        <w:rPr>
          <w:rFonts w:ascii="Arial" w:eastAsia="Times New Roman" w:hAnsi="Arial" w:cs="Arial"/>
          <w:color w:val="000000" w:themeColor="text1"/>
        </w:rPr>
      </w:pPr>
      <w:r w:rsidRPr="00792012">
        <w:rPr>
          <w:rFonts w:ascii="Arial" w:eastAsia="Times New Roman" w:hAnsi="Arial" w:cs="Arial"/>
          <w:color w:val="000000" w:themeColor="text1"/>
        </w:rPr>
        <w:t>Building Board of Appeals – Alternate - term expires June 30, 2021</w:t>
      </w:r>
    </w:p>
    <w:p w:rsidR="003F7D5D" w:rsidRPr="00792012" w:rsidRDefault="003F7D5D" w:rsidP="003F7D5D">
      <w:pPr>
        <w:tabs>
          <w:tab w:val="left" w:pos="360"/>
        </w:tabs>
        <w:rPr>
          <w:rFonts w:ascii="Arial" w:eastAsia="Times New Roman" w:hAnsi="Arial" w:cs="Arial"/>
          <w:color w:val="000000" w:themeColor="text1"/>
        </w:rPr>
      </w:pPr>
      <w:r w:rsidRPr="00792012">
        <w:rPr>
          <w:rFonts w:ascii="Arial" w:eastAsia="Times New Roman" w:hAnsi="Arial" w:cs="Arial"/>
          <w:color w:val="000000" w:themeColor="text1"/>
        </w:rPr>
        <w:t>Brownfield Redevelopment Authority – term expires June 30, 2022</w:t>
      </w:r>
    </w:p>
    <w:p w:rsidR="003F7D5D" w:rsidRPr="00792012" w:rsidRDefault="003F7D5D" w:rsidP="003F7D5D">
      <w:pPr>
        <w:tabs>
          <w:tab w:val="left" w:pos="360"/>
        </w:tabs>
        <w:rPr>
          <w:rFonts w:ascii="Arial" w:eastAsia="Times New Roman" w:hAnsi="Arial" w:cs="Arial"/>
          <w:color w:val="000000" w:themeColor="text1"/>
        </w:rPr>
      </w:pPr>
      <w:r w:rsidRPr="00792012">
        <w:rPr>
          <w:rFonts w:ascii="Arial" w:eastAsia="Times New Roman" w:hAnsi="Arial" w:cs="Arial"/>
          <w:color w:val="000000" w:themeColor="text1"/>
        </w:rPr>
        <w:t>Historical Commission – 2 terms expire December 31, 2021</w:t>
      </w:r>
    </w:p>
    <w:p w:rsidR="003F7D5D" w:rsidRPr="00792012" w:rsidRDefault="003F7D5D" w:rsidP="003F7D5D">
      <w:pPr>
        <w:tabs>
          <w:tab w:val="left" w:pos="360"/>
        </w:tabs>
        <w:rPr>
          <w:rFonts w:ascii="Arial" w:eastAsia="Times New Roman" w:hAnsi="Arial" w:cs="Arial"/>
          <w:color w:val="000000" w:themeColor="text1"/>
        </w:rPr>
      </w:pPr>
      <w:r w:rsidRPr="00792012">
        <w:rPr>
          <w:rFonts w:ascii="Arial" w:eastAsia="Times New Roman" w:hAnsi="Arial" w:cs="Arial"/>
          <w:color w:val="000000" w:themeColor="text1"/>
        </w:rPr>
        <w:t>Planning Commission – term expires June 30, 2019</w:t>
      </w:r>
    </w:p>
    <w:p w:rsidR="003F7D5D" w:rsidRPr="00792012" w:rsidRDefault="003F7D5D" w:rsidP="003F7D5D">
      <w:pPr>
        <w:tabs>
          <w:tab w:val="left" w:pos="360"/>
        </w:tabs>
        <w:rPr>
          <w:rFonts w:ascii="Arial" w:eastAsia="Times New Roman" w:hAnsi="Arial" w:cs="Arial"/>
          <w:color w:val="000000" w:themeColor="text1"/>
        </w:rPr>
      </w:pPr>
      <w:r w:rsidRPr="00792012">
        <w:rPr>
          <w:rFonts w:ascii="Arial" w:eastAsia="Times New Roman" w:hAnsi="Arial" w:cs="Arial"/>
          <w:color w:val="000000" w:themeColor="text1"/>
        </w:rPr>
        <w:t>SATA Board of Directors – term expires October 1, 2022</w:t>
      </w:r>
    </w:p>
    <w:p w:rsidR="008D3788" w:rsidRPr="00792012" w:rsidRDefault="008D3788" w:rsidP="0030726A">
      <w:pPr>
        <w:rPr>
          <w:rFonts w:cs="Arial"/>
          <w:color w:val="000000" w:themeColor="text1"/>
          <w:kern w:val="20"/>
        </w:rPr>
      </w:pPr>
    </w:p>
    <w:p w:rsidR="00EC2C4B" w:rsidRPr="00792012" w:rsidRDefault="00EC2C4B" w:rsidP="00E46DCD">
      <w:pPr>
        <w:pStyle w:val="Heading1"/>
        <w:rPr>
          <w:color w:val="000000" w:themeColor="text1"/>
        </w:rPr>
      </w:pPr>
      <w:r w:rsidRPr="00792012">
        <w:rPr>
          <w:color w:val="000000" w:themeColor="text1"/>
        </w:rPr>
        <w:t>ADJOURNMENT</w:t>
      </w:r>
    </w:p>
    <w:p w:rsidR="00EC2C4B" w:rsidRPr="00792012" w:rsidRDefault="00EC2C4B" w:rsidP="0030726A">
      <w:pPr>
        <w:rPr>
          <w:rFonts w:cs="Arial"/>
          <w:color w:val="000000" w:themeColor="text1"/>
          <w:kern w:val="20"/>
        </w:rPr>
      </w:pPr>
    </w:p>
    <w:p w:rsidR="00EC2C4B" w:rsidRPr="00792012" w:rsidRDefault="00EC2C4B" w:rsidP="0030726A">
      <w:pPr>
        <w:rPr>
          <w:rFonts w:cs="Arial"/>
          <w:color w:val="000000" w:themeColor="text1"/>
          <w:kern w:val="20"/>
        </w:rPr>
      </w:pPr>
      <w:r w:rsidRPr="00792012">
        <w:rPr>
          <w:rFonts w:cs="Arial"/>
          <w:color w:val="000000" w:themeColor="text1"/>
          <w:kern w:val="20"/>
        </w:rPr>
        <w:t>Motion by</w:t>
      </w:r>
      <w:r w:rsidR="008E40D1" w:rsidRPr="00792012">
        <w:rPr>
          <w:rFonts w:cs="Arial"/>
          <w:color w:val="000000" w:themeColor="text1"/>
          <w:kern w:val="20"/>
        </w:rPr>
        <w:t xml:space="preserve"> </w:t>
      </w:r>
      <w:sdt>
        <w:sdtPr>
          <w:rPr>
            <w:rFonts w:cs="Arial"/>
            <w:color w:val="000000" w:themeColor="text1"/>
            <w:kern w:val="20"/>
          </w:rPr>
          <w:alias w:val="CouncilNames"/>
          <w:tag w:val="CouncilNames"/>
          <w:id w:val="1358394467"/>
          <w:placeholder>
            <w:docPart w:val="BF680C9C923D45339AB28889E3B78BCE"/>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6E7957" w:rsidRPr="00792012">
            <w:rPr>
              <w:rFonts w:cs="Arial"/>
              <w:color w:val="000000" w:themeColor="text1"/>
              <w:kern w:val="20"/>
            </w:rPr>
            <w:t>Councilmember Pidek</w:t>
          </w:r>
        </w:sdtContent>
      </w:sdt>
      <w:r w:rsidR="008E1F2A" w:rsidRPr="00792012">
        <w:rPr>
          <w:rFonts w:cs="Arial"/>
          <w:color w:val="000000" w:themeColor="text1"/>
          <w:kern w:val="20"/>
        </w:rPr>
        <w:t xml:space="preserve"> </w:t>
      </w:r>
      <w:r w:rsidR="006101AB" w:rsidRPr="00792012">
        <w:rPr>
          <w:rFonts w:cs="Arial"/>
          <w:color w:val="000000" w:themeColor="text1"/>
          <w:kern w:val="20"/>
        </w:rPr>
        <w:t xml:space="preserve"> </w:t>
      </w:r>
      <w:r w:rsidRPr="00792012">
        <w:rPr>
          <w:rFonts w:cs="Arial"/>
          <w:color w:val="000000" w:themeColor="text1"/>
          <w:kern w:val="20"/>
        </w:rPr>
        <w:t xml:space="preserve">for adjournment at </w:t>
      </w:r>
      <w:r w:rsidR="00BE5EF2" w:rsidRPr="00792012">
        <w:rPr>
          <w:rFonts w:cs="Arial"/>
          <w:color w:val="000000" w:themeColor="text1"/>
          <w:kern w:val="20"/>
        </w:rPr>
        <w:t>8</w:t>
      </w:r>
      <w:r w:rsidRPr="00792012">
        <w:rPr>
          <w:rFonts w:cs="Arial"/>
          <w:color w:val="000000" w:themeColor="text1"/>
          <w:kern w:val="20"/>
        </w:rPr>
        <w:t>:1</w:t>
      </w:r>
      <w:r w:rsidR="006E7957" w:rsidRPr="00792012">
        <w:rPr>
          <w:rFonts w:cs="Arial"/>
          <w:color w:val="000000" w:themeColor="text1"/>
          <w:kern w:val="20"/>
        </w:rPr>
        <w:t>4</w:t>
      </w:r>
      <w:r w:rsidRPr="00792012">
        <w:rPr>
          <w:rFonts w:cs="Arial"/>
          <w:color w:val="000000" w:themeColor="text1"/>
          <w:kern w:val="20"/>
        </w:rPr>
        <w:t xml:space="preserve"> p.m.</w:t>
      </w:r>
    </w:p>
    <w:p w:rsidR="00EC2C4B" w:rsidRPr="00792012" w:rsidRDefault="00EC2C4B" w:rsidP="0030726A">
      <w:pPr>
        <w:rPr>
          <w:rFonts w:cs="Arial"/>
          <w:color w:val="000000" w:themeColor="text1"/>
          <w:kern w:val="20"/>
        </w:rPr>
      </w:pPr>
    </w:p>
    <w:p w:rsidR="00EC2C4B" w:rsidRPr="00792012" w:rsidRDefault="00EC2C4B" w:rsidP="0030726A">
      <w:pPr>
        <w:rPr>
          <w:rFonts w:cs="Arial"/>
          <w:color w:val="000000" w:themeColor="text1"/>
          <w:kern w:val="20"/>
        </w:rPr>
      </w:pPr>
      <w:r w:rsidRPr="00792012">
        <w:rPr>
          <w:rFonts w:cs="Arial"/>
          <w:color w:val="000000" w:themeColor="text1"/>
          <w:kern w:val="20"/>
        </w:rPr>
        <w:t>Motion supported by</w:t>
      </w:r>
      <w:r w:rsidR="008E1F2A" w:rsidRPr="00792012">
        <w:rPr>
          <w:rFonts w:cs="Arial"/>
          <w:color w:val="000000" w:themeColor="text1"/>
          <w:kern w:val="20"/>
        </w:rPr>
        <w:t xml:space="preserve"> </w:t>
      </w:r>
      <w:sdt>
        <w:sdtPr>
          <w:rPr>
            <w:rFonts w:cs="Arial"/>
            <w:color w:val="000000" w:themeColor="text1"/>
            <w:kern w:val="20"/>
          </w:rPr>
          <w:alias w:val="CouncilNames"/>
          <w:tag w:val="CouncilNames"/>
          <w:id w:val="-382792466"/>
          <w:placeholder>
            <w:docPart w:val="60BA8023C3FE495199BF8967B6BE2F8F"/>
          </w:placeholder>
          <w:dropDownList>
            <w:listItem w:value="Choose an item."/>
            <w:listItem w:displayText="Councilmember Bailey" w:value="Councilmember Bailey"/>
            <w:listItem w:displayText="Councilmember Fear" w:value="Councilmember Fear"/>
            <w:listItem w:displayText="Councilmember Haber" w:value="Councilmember Haber"/>
            <w:listItem w:displayText="Councilmember Law" w:value="Councilmember Law"/>
            <w:listItem w:displayText="Councilmember Pidek" w:value="Councilmember Pidek"/>
            <w:listItem w:displayText="Mayor Pro-Tem Osika" w:value="Mayor Pro-Tem Osika"/>
          </w:dropDownList>
        </w:sdtPr>
        <w:sdtEndPr/>
        <w:sdtContent>
          <w:r w:rsidR="006E7957" w:rsidRPr="00792012">
            <w:rPr>
              <w:rFonts w:cs="Arial"/>
              <w:color w:val="000000" w:themeColor="text1"/>
              <w:kern w:val="20"/>
            </w:rPr>
            <w:t>Councilmember Law</w:t>
          </w:r>
        </w:sdtContent>
      </w:sdt>
      <w:r w:rsidRPr="00792012">
        <w:rPr>
          <w:rFonts w:cs="Arial"/>
          <w:color w:val="000000" w:themeColor="text1"/>
          <w:kern w:val="20"/>
        </w:rPr>
        <w:t xml:space="preserve"> and concurred in by unanimous vote.</w:t>
      </w:r>
    </w:p>
    <w:p w:rsidR="00343610" w:rsidRPr="00792012" w:rsidRDefault="00343610" w:rsidP="0030726A">
      <w:pPr>
        <w:rPr>
          <w:rFonts w:cs="Arial"/>
          <w:color w:val="000000" w:themeColor="text1"/>
          <w:kern w:val="20"/>
        </w:rPr>
      </w:pPr>
    </w:p>
    <w:p w:rsidR="00EC2C4B" w:rsidRPr="00792012" w:rsidRDefault="00EC2C4B" w:rsidP="0030726A">
      <w:pPr>
        <w:rPr>
          <w:rFonts w:cs="Arial"/>
          <w:color w:val="000000" w:themeColor="text1"/>
          <w:kern w:val="20"/>
        </w:rPr>
      </w:pPr>
    </w:p>
    <w:p w:rsidR="00EC2C4B" w:rsidRPr="00792012" w:rsidRDefault="00EC2C4B" w:rsidP="0030726A">
      <w:pPr>
        <w:rPr>
          <w:rFonts w:cs="Arial"/>
          <w:color w:val="000000" w:themeColor="text1"/>
          <w:kern w:val="20"/>
        </w:rPr>
      </w:pPr>
    </w:p>
    <w:p w:rsidR="00EC2C4B" w:rsidRPr="00792012" w:rsidRDefault="00EC2C4B" w:rsidP="0030726A">
      <w:pPr>
        <w:rPr>
          <w:rFonts w:cs="Arial"/>
          <w:color w:val="000000" w:themeColor="text1"/>
          <w:kern w:val="20"/>
        </w:rPr>
      </w:pP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t xml:space="preserve">__________________________________________ </w:t>
      </w:r>
    </w:p>
    <w:p w:rsidR="00EC2C4B" w:rsidRPr="00792012" w:rsidRDefault="00EC2C4B" w:rsidP="0030726A">
      <w:pPr>
        <w:rPr>
          <w:rFonts w:cs="Arial"/>
          <w:color w:val="000000" w:themeColor="text1"/>
          <w:kern w:val="20"/>
        </w:rPr>
      </w:pP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r>
      <w:r w:rsidR="00271664" w:rsidRPr="00792012">
        <w:rPr>
          <w:rFonts w:cs="Arial"/>
          <w:color w:val="000000" w:themeColor="text1"/>
          <w:kern w:val="20"/>
        </w:rPr>
        <w:t>Christopher T. Eveleth</w:t>
      </w:r>
      <w:r w:rsidRPr="00792012">
        <w:rPr>
          <w:rFonts w:cs="Arial"/>
          <w:color w:val="000000" w:themeColor="text1"/>
          <w:kern w:val="20"/>
        </w:rPr>
        <w:t>, Mayor</w:t>
      </w:r>
    </w:p>
    <w:p w:rsidR="00EC2C4B" w:rsidRPr="00792012" w:rsidRDefault="00EC2C4B" w:rsidP="0030726A">
      <w:pPr>
        <w:rPr>
          <w:rFonts w:cs="Arial"/>
          <w:color w:val="000000" w:themeColor="text1"/>
          <w:kern w:val="20"/>
        </w:rPr>
      </w:pPr>
    </w:p>
    <w:p w:rsidR="00EC2C4B" w:rsidRPr="00792012" w:rsidRDefault="00EC2C4B" w:rsidP="0030726A">
      <w:pPr>
        <w:rPr>
          <w:rFonts w:cs="Arial"/>
          <w:color w:val="000000" w:themeColor="text1"/>
          <w:kern w:val="20"/>
        </w:rPr>
      </w:pPr>
    </w:p>
    <w:p w:rsidR="00EC2C4B" w:rsidRPr="00792012" w:rsidRDefault="00EC2C4B" w:rsidP="0030726A">
      <w:pPr>
        <w:rPr>
          <w:rFonts w:cs="Arial"/>
          <w:color w:val="000000" w:themeColor="text1"/>
          <w:kern w:val="20"/>
        </w:rPr>
      </w:pP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t xml:space="preserve">__________________________________________ </w:t>
      </w:r>
    </w:p>
    <w:p w:rsidR="00EC2C4B" w:rsidRPr="00792012" w:rsidRDefault="00EC2C4B" w:rsidP="0030726A">
      <w:pPr>
        <w:rPr>
          <w:rFonts w:cs="Arial"/>
          <w:color w:val="000000" w:themeColor="text1"/>
          <w:kern w:val="20"/>
        </w:rPr>
      </w:pP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r>
      <w:r w:rsidRPr="00792012">
        <w:rPr>
          <w:rFonts w:cs="Arial"/>
          <w:color w:val="000000" w:themeColor="text1"/>
          <w:kern w:val="20"/>
        </w:rPr>
        <w:tab/>
      </w:r>
      <w:r w:rsidR="00C267E3" w:rsidRPr="00792012">
        <w:rPr>
          <w:rFonts w:cs="Arial"/>
          <w:color w:val="000000" w:themeColor="text1"/>
          <w:kern w:val="20"/>
        </w:rPr>
        <w:t>Amy K. K</w:t>
      </w:r>
      <w:r w:rsidR="00483FB6" w:rsidRPr="00792012">
        <w:rPr>
          <w:rFonts w:cs="Arial"/>
          <w:color w:val="000000" w:themeColor="text1"/>
          <w:kern w:val="20"/>
        </w:rPr>
        <w:t>irkland</w:t>
      </w:r>
      <w:r w:rsidRPr="00792012">
        <w:rPr>
          <w:rFonts w:cs="Arial"/>
          <w:color w:val="000000" w:themeColor="text1"/>
          <w:kern w:val="20"/>
        </w:rPr>
        <w:t>, City Clerk</w:t>
      </w:r>
    </w:p>
    <w:p w:rsidR="00F9363A" w:rsidRPr="00792012" w:rsidRDefault="00F9363A" w:rsidP="0030726A">
      <w:pPr>
        <w:rPr>
          <w:rFonts w:cs="Arial"/>
          <w:color w:val="000000" w:themeColor="text1"/>
          <w:kern w:val="20"/>
        </w:rPr>
      </w:pPr>
    </w:p>
    <w:p w:rsidR="00F9363A" w:rsidRPr="00792012" w:rsidRDefault="00F9363A" w:rsidP="0030726A">
      <w:pPr>
        <w:rPr>
          <w:rFonts w:cs="Arial"/>
          <w:color w:val="000000" w:themeColor="text1"/>
          <w:kern w:val="20"/>
        </w:rPr>
      </w:pPr>
    </w:p>
    <w:p w:rsidR="00F9363A" w:rsidRPr="00792012" w:rsidRDefault="00F9363A" w:rsidP="008C06B2">
      <w:pPr>
        <w:autoSpaceDE w:val="0"/>
        <w:autoSpaceDN w:val="0"/>
        <w:adjustRightInd w:val="0"/>
        <w:ind w:hanging="90"/>
        <w:rPr>
          <w:rFonts w:ascii="Arial" w:hAnsi="Arial" w:cs="Arial"/>
          <w:color w:val="000000" w:themeColor="text1"/>
          <w:szCs w:val="20"/>
        </w:rPr>
      </w:pPr>
      <w:r w:rsidRPr="00792012">
        <w:rPr>
          <w:rFonts w:ascii="Arial" w:hAnsi="Arial" w:cs="Arial"/>
          <w:color w:val="000000" w:themeColor="text1"/>
          <w:szCs w:val="20"/>
        </w:rPr>
        <w:t>*Due to their length, text of marked items is not included in the minutes.  Full text of these documents is on file in the Clerk's Office.</w:t>
      </w:r>
    </w:p>
    <w:p w:rsidR="00F9363A" w:rsidRPr="00792012" w:rsidRDefault="00F9363A" w:rsidP="0030726A">
      <w:pPr>
        <w:rPr>
          <w:rFonts w:cs="Arial"/>
          <w:color w:val="000000" w:themeColor="text1"/>
          <w:kern w:val="20"/>
        </w:rPr>
      </w:pPr>
    </w:p>
    <w:sectPr w:rsidR="00F9363A" w:rsidRPr="00792012" w:rsidSect="00854FC9">
      <w:footerReference w:type="default" r:id="rId9"/>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B2" w:rsidRDefault="008C06B2">
      <w:r>
        <w:separator/>
      </w:r>
    </w:p>
  </w:endnote>
  <w:endnote w:type="continuationSeparator" w:id="0">
    <w:p w:rsidR="008C06B2" w:rsidRDefault="008C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B2" w:rsidRPr="00A645FF" w:rsidRDefault="004E5D58">
    <w:pPr>
      <w:pStyle w:val="Footer"/>
      <w:rPr>
        <w:b/>
      </w:rPr>
    </w:pPr>
    <w:r>
      <w:t>Approved 07-01-2019</w:t>
    </w:r>
    <w:r w:rsidR="008C06B2">
      <w:tab/>
    </w:r>
    <w:r w:rsidR="008C06B2">
      <w:rPr>
        <w:rStyle w:val="PageNumber"/>
      </w:rPr>
      <w:fldChar w:fldCharType="begin"/>
    </w:r>
    <w:r w:rsidR="008C06B2">
      <w:rPr>
        <w:rStyle w:val="PageNumber"/>
      </w:rPr>
      <w:instrText xml:space="preserve"> PAGE </w:instrText>
    </w:r>
    <w:r w:rsidR="008C06B2">
      <w:rPr>
        <w:rStyle w:val="PageNumber"/>
      </w:rPr>
      <w:fldChar w:fldCharType="separate"/>
    </w:r>
    <w:r>
      <w:rPr>
        <w:rStyle w:val="PageNumber"/>
        <w:noProof/>
      </w:rPr>
      <w:t>2</w:t>
    </w:r>
    <w:r w:rsidR="008C06B2">
      <w:rPr>
        <w:rStyle w:val="PageNumber"/>
      </w:rPr>
      <w:fldChar w:fldCharType="end"/>
    </w:r>
    <w:r w:rsidR="008C06B2">
      <w:rPr>
        <w:rStyle w:val="PageNumber"/>
      </w:rPr>
      <w:tab/>
    </w:r>
    <w:r w:rsidR="008C06B2">
      <w:rPr>
        <w:rStyle w:val="PageNumber"/>
        <w:rFonts w:ascii="Arial" w:hAnsi="Arial"/>
      </w:rPr>
      <w:fldChar w:fldCharType="begin"/>
    </w:r>
    <w:r w:rsidR="008C06B2">
      <w:rPr>
        <w:rStyle w:val="PageNumber"/>
        <w:rFonts w:ascii="Arial" w:hAnsi="Arial"/>
      </w:rPr>
      <w:instrText xml:space="preserve"> REF  MeetingDate \@ "MM-dd-yyyy" \* MERGEFORMAT </w:instrText>
    </w:r>
    <w:r w:rsidR="008C06B2">
      <w:rPr>
        <w:rStyle w:val="PageNumber"/>
        <w:rFonts w:ascii="Arial" w:hAnsi="Arial"/>
      </w:rPr>
      <w:fldChar w:fldCharType="separate"/>
    </w:r>
    <w:r w:rsidR="008C06B2">
      <w:rPr>
        <w:rStyle w:val="PageNumber"/>
        <w:rFonts w:ascii="Arial" w:hAnsi="Arial"/>
      </w:rPr>
      <w:t>06-17-2019</w:t>
    </w:r>
    <w:r w:rsidR="008C06B2">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B2" w:rsidRDefault="008C06B2">
      <w:r>
        <w:separator/>
      </w:r>
    </w:p>
  </w:footnote>
  <w:footnote w:type="continuationSeparator" w:id="0">
    <w:p w:rsidR="008C06B2" w:rsidRDefault="008C0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98DEA6"/>
    <w:lvl w:ilvl="0">
      <w:start w:val="1"/>
      <w:numFmt w:val="decimal"/>
      <w:lvlText w:val="%1."/>
      <w:lvlJc w:val="left"/>
      <w:pPr>
        <w:tabs>
          <w:tab w:val="num" w:pos="1800"/>
        </w:tabs>
        <w:ind w:left="1800" w:hanging="360"/>
      </w:pPr>
    </w:lvl>
  </w:abstractNum>
  <w:abstractNum w:abstractNumId="1">
    <w:nsid w:val="FFFFFF7D"/>
    <w:multiLevelType w:val="singleLevel"/>
    <w:tmpl w:val="FD544E06"/>
    <w:lvl w:ilvl="0">
      <w:start w:val="1"/>
      <w:numFmt w:val="decimal"/>
      <w:lvlText w:val="%1."/>
      <w:lvlJc w:val="left"/>
      <w:pPr>
        <w:tabs>
          <w:tab w:val="num" w:pos="1440"/>
        </w:tabs>
        <w:ind w:left="1440" w:hanging="360"/>
      </w:pPr>
    </w:lvl>
  </w:abstractNum>
  <w:abstractNum w:abstractNumId="2">
    <w:nsid w:val="FFFFFF7E"/>
    <w:multiLevelType w:val="singleLevel"/>
    <w:tmpl w:val="C644DA72"/>
    <w:lvl w:ilvl="0">
      <w:start w:val="1"/>
      <w:numFmt w:val="decimal"/>
      <w:lvlText w:val="%1."/>
      <w:lvlJc w:val="left"/>
      <w:pPr>
        <w:tabs>
          <w:tab w:val="num" w:pos="1080"/>
        </w:tabs>
        <w:ind w:left="1080" w:hanging="360"/>
      </w:pPr>
    </w:lvl>
  </w:abstractNum>
  <w:abstractNum w:abstractNumId="3">
    <w:nsid w:val="FFFFFF7F"/>
    <w:multiLevelType w:val="singleLevel"/>
    <w:tmpl w:val="3E525B4C"/>
    <w:lvl w:ilvl="0">
      <w:start w:val="1"/>
      <w:numFmt w:val="decimal"/>
      <w:lvlText w:val="%1."/>
      <w:lvlJc w:val="left"/>
      <w:pPr>
        <w:tabs>
          <w:tab w:val="num" w:pos="720"/>
        </w:tabs>
        <w:ind w:left="720" w:hanging="360"/>
      </w:pPr>
    </w:lvl>
  </w:abstractNum>
  <w:abstractNum w:abstractNumId="4">
    <w:nsid w:val="FFFFFF80"/>
    <w:multiLevelType w:val="singleLevel"/>
    <w:tmpl w:val="3084B9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6423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CEA2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C46A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681472"/>
    <w:lvl w:ilvl="0">
      <w:start w:val="1"/>
      <w:numFmt w:val="decimal"/>
      <w:lvlText w:val="%1."/>
      <w:lvlJc w:val="left"/>
      <w:pPr>
        <w:tabs>
          <w:tab w:val="num" w:pos="360"/>
        </w:tabs>
        <w:ind w:left="360" w:hanging="360"/>
      </w:pPr>
    </w:lvl>
  </w:abstractNum>
  <w:abstractNum w:abstractNumId="9">
    <w:nsid w:val="FFFFFF89"/>
    <w:multiLevelType w:val="singleLevel"/>
    <w:tmpl w:val="CE94B060"/>
    <w:lvl w:ilvl="0">
      <w:start w:val="1"/>
      <w:numFmt w:val="bullet"/>
      <w:lvlText w:val=""/>
      <w:lvlJc w:val="left"/>
      <w:pPr>
        <w:tabs>
          <w:tab w:val="num" w:pos="360"/>
        </w:tabs>
        <w:ind w:left="360" w:hanging="360"/>
      </w:pPr>
      <w:rPr>
        <w:rFonts w:ascii="Symbol" w:hAnsi="Symbol" w:hint="default"/>
      </w:rPr>
    </w:lvl>
  </w:abstractNum>
  <w:abstractNum w:abstractNumId="10">
    <w:nsid w:val="00852E7F"/>
    <w:multiLevelType w:val="hybridMultilevel"/>
    <w:tmpl w:val="F72E4750"/>
    <w:lvl w:ilvl="0" w:tplc="B9F0C38E">
      <w:start w:val="1"/>
      <w:numFmt w:val="decimal"/>
      <w:lvlText w:val="%1."/>
      <w:lvlJc w:val="left"/>
      <w:pPr>
        <w:tabs>
          <w:tab w:val="num" w:pos="360"/>
        </w:tabs>
        <w:ind w:left="360" w:hanging="360"/>
      </w:pPr>
      <w:rPr>
        <w:rFonts w:ascii="Arial" w:hAnsi="Aria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304D92"/>
    <w:multiLevelType w:val="hybridMultilevel"/>
    <w:tmpl w:val="1F1CD1CE"/>
    <w:lvl w:ilvl="0" w:tplc="B9F0C38E">
      <w:start w:val="1"/>
      <w:numFmt w:val="decimal"/>
      <w:lvlText w:val="%1."/>
      <w:lvlJc w:val="left"/>
      <w:pPr>
        <w:tabs>
          <w:tab w:val="num" w:pos="360"/>
        </w:tabs>
        <w:ind w:left="360" w:hanging="360"/>
      </w:pPr>
      <w:rPr>
        <w:rFonts w:ascii="Arial" w:hAnsi="Aria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DF742E"/>
    <w:multiLevelType w:val="hybridMultilevel"/>
    <w:tmpl w:val="5CFA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56679"/>
    <w:multiLevelType w:val="singleLevel"/>
    <w:tmpl w:val="D8BEA560"/>
    <w:lvl w:ilvl="0">
      <w:start w:val="6"/>
      <w:numFmt w:val="decimal"/>
      <w:lvlText w:val="%1."/>
      <w:legacy w:legacy="1" w:legacySpace="0" w:legacyIndent="456"/>
      <w:lvlJc w:val="left"/>
      <w:rPr>
        <w:rFonts w:ascii="Arial" w:hAnsi="Arial" w:cs="Arial" w:hint="default"/>
      </w:rPr>
    </w:lvl>
  </w:abstractNum>
  <w:abstractNum w:abstractNumId="14">
    <w:nsid w:val="1DBD11EE"/>
    <w:multiLevelType w:val="hybridMultilevel"/>
    <w:tmpl w:val="4F70D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032D3"/>
    <w:multiLevelType w:val="singleLevel"/>
    <w:tmpl w:val="EEFCFC28"/>
    <w:lvl w:ilvl="0">
      <w:start w:val="3"/>
      <w:numFmt w:val="decimal"/>
      <w:lvlText w:val="%1."/>
      <w:legacy w:legacy="1" w:legacySpace="0" w:legacyIndent="456"/>
      <w:lvlJc w:val="left"/>
      <w:rPr>
        <w:rFonts w:ascii="Arial" w:hAnsi="Arial" w:cs="Arial" w:hint="default"/>
      </w:rPr>
    </w:lvl>
  </w:abstractNum>
  <w:abstractNum w:abstractNumId="16">
    <w:nsid w:val="266E7880"/>
    <w:multiLevelType w:val="hybridMultilevel"/>
    <w:tmpl w:val="72A48E10"/>
    <w:lvl w:ilvl="0" w:tplc="6576F30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E53F85"/>
    <w:multiLevelType w:val="singleLevel"/>
    <w:tmpl w:val="1E982398"/>
    <w:lvl w:ilvl="0">
      <w:start w:val="1"/>
      <w:numFmt w:val="decimal"/>
      <w:lvlText w:val="%1."/>
      <w:lvlJc w:val="left"/>
      <w:pPr>
        <w:tabs>
          <w:tab w:val="num" w:pos="360"/>
        </w:tabs>
        <w:ind w:left="360" w:hanging="360"/>
      </w:pPr>
      <w:rPr>
        <w:rFonts w:ascii="Arial" w:hAnsi="Arial" w:hint="default"/>
        <w:sz w:val="20"/>
        <w:szCs w:val="20"/>
      </w:rPr>
    </w:lvl>
  </w:abstractNum>
  <w:abstractNum w:abstractNumId="18">
    <w:nsid w:val="2E9841EF"/>
    <w:multiLevelType w:val="multilevel"/>
    <w:tmpl w:val="51CC5C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634563"/>
    <w:multiLevelType w:val="multilevel"/>
    <w:tmpl w:val="E28E2076"/>
    <w:lvl w:ilvl="0">
      <w:start w:val="1"/>
      <w:numFmt w:val="decimal"/>
      <w:lvlText w:val="%1."/>
      <w:lvlJc w:val="left"/>
      <w:pPr>
        <w:tabs>
          <w:tab w:val="num" w:pos="360"/>
        </w:tabs>
        <w:ind w:left="360" w:hanging="360"/>
      </w:pPr>
      <w:rPr>
        <w:rFonts w:hint="default"/>
        <w:color w:val="auto"/>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418F517F"/>
    <w:multiLevelType w:val="hybridMultilevel"/>
    <w:tmpl w:val="90C8D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E20943"/>
    <w:multiLevelType w:val="hybridMultilevel"/>
    <w:tmpl w:val="FCACDB96"/>
    <w:lvl w:ilvl="0" w:tplc="1DAE07B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2">
    <w:nsid w:val="43CC34D7"/>
    <w:multiLevelType w:val="hybridMultilevel"/>
    <w:tmpl w:val="910854E2"/>
    <w:lvl w:ilvl="0" w:tplc="849CF92C">
      <w:start w:val="6"/>
      <w:numFmt w:val="decimal"/>
      <w:lvlText w:val="%1."/>
      <w:lvlJc w:val="left"/>
      <w:pPr>
        <w:tabs>
          <w:tab w:val="num" w:pos="987"/>
        </w:tabs>
        <w:ind w:left="987" w:hanging="360"/>
      </w:pPr>
      <w:rPr>
        <w:rFonts w:hint="default"/>
      </w:rPr>
    </w:lvl>
    <w:lvl w:ilvl="1" w:tplc="04090019" w:tentative="1">
      <w:start w:val="1"/>
      <w:numFmt w:val="lowerLetter"/>
      <w:lvlText w:val="%2."/>
      <w:lvlJc w:val="left"/>
      <w:pPr>
        <w:tabs>
          <w:tab w:val="num" w:pos="1707"/>
        </w:tabs>
        <w:ind w:left="1707" w:hanging="360"/>
      </w:pPr>
    </w:lvl>
    <w:lvl w:ilvl="2" w:tplc="0409001B" w:tentative="1">
      <w:start w:val="1"/>
      <w:numFmt w:val="lowerRoman"/>
      <w:lvlText w:val="%3."/>
      <w:lvlJc w:val="right"/>
      <w:pPr>
        <w:tabs>
          <w:tab w:val="num" w:pos="2427"/>
        </w:tabs>
        <w:ind w:left="2427" w:hanging="180"/>
      </w:pPr>
    </w:lvl>
    <w:lvl w:ilvl="3" w:tplc="0409000F" w:tentative="1">
      <w:start w:val="1"/>
      <w:numFmt w:val="decimal"/>
      <w:lvlText w:val="%4."/>
      <w:lvlJc w:val="left"/>
      <w:pPr>
        <w:tabs>
          <w:tab w:val="num" w:pos="3147"/>
        </w:tabs>
        <w:ind w:left="3147" w:hanging="360"/>
      </w:pPr>
    </w:lvl>
    <w:lvl w:ilvl="4" w:tplc="04090019" w:tentative="1">
      <w:start w:val="1"/>
      <w:numFmt w:val="lowerLetter"/>
      <w:lvlText w:val="%5."/>
      <w:lvlJc w:val="left"/>
      <w:pPr>
        <w:tabs>
          <w:tab w:val="num" w:pos="3867"/>
        </w:tabs>
        <w:ind w:left="3867" w:hanging="360"/>
      </w:pPr>
    </w:lvl>
    <w:lvl w:ilvl="5" w:tplc="0409001B" w:tentative="1">
      <w:start w:val="1"/>
      <w:numFmt w:val="lowerRoman"/>
      <w:lvlText w:val="%6."/>
      <w:lvlJc w:val="right"/>
      <w:pPr>
        <w:tabs>
          <w:tab w:val="num" w:pos="4587"/>
        </w:tabs>
        <w:ind w:left="4587" w:hanging="180"/>
      </w:pPr>
    </w:lvl>
    <w:lvl w:ilvl="6" w:tplc="0409000F" w:tentative="1">
      <w:start w:val="1"/>
      <w:numFmt w:val="decimal"/>
      <w:lvlText w:val="%7."/>
      <w:lvlJc w:val="left"/>
      <w:pPr>
        <w:tabs>
          <w:tab w:val="num" w:pos="5307"/>
        </w:tabs>
        <w:ind w:left="5307" w:hanging="360"/>
      </w:pPr>
    </w:lvl>
    <w:lvl w:ilvl="7" w:tplc="04090019" w:tentative="1">
      <w:start w:val="1"/>
      <w:numFmt w:val="lowerLetter"/>
      <w:lvlText w:val="%8."/>
      <w:lvlJc w:val="left"/>
      <w:pPr>
        <w:tabs>
          <w:tab w:val="num" w:pos="6027"/>
        </w:tabs>
        <w:ind w:left="6027" w:hanging="360"/>
      </w:pPr>
    </w:lvl>
    <w:lvl w:ilvl="8" w:tplc="0409001B" w:tentative="1">
      <w:start w:val="1"/>
      <w:numFmt w:val="lowerRoman"/>
      <w:lvlText w:val="%9."/>
      <w:lvlJc w:val="right"/>
      <w:pPr>
        <w:tabs>
          <w:tab w:val="num" w:pos="6747"/>
        </w:tabs>
        <w:ind w:left="6747" w:hanging="180"/>
      </w:pPr>
    </w:lvl>
  </w:abstractNum>
  <w:abstractNum w:abstractNumId="23">
    <w:nsid w:val="43D740BA"/>
    <w:multiLevelType w:val="hybridMultilevel"/>
    <w:tmpl w:val="D82006B0"/>
    <w:lvl w:ilvl="0" w:tplc="5D1ED3C6">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604728"/>
    <w:multiLevelType w:val="hybridMultilevel"/>
    <w:tmpl w:val="11BA508A"/>
    <w:lvl w:ilvl="0" w:tplc="A7B20456">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CF2F04"/>
    <w:multiLevelType w:val="singleLevel"/>
    <w:tmpl w:val="C1428B2E"/>
    <w:lvl w:ilvl="0">
      <w:start w:val="13"/>
      <w:numFmt w:val="decimal"/>
      <w:lvlText w:val="%1."/>
      <w:legacy w:legacy="1" w:legacySpace="0" w:legacyIndent="528"/>
      <w:lvlJc w:val="left"/>
      <w:rPr>
        <w:rFonts w:ascii="Arial" w:hAnsi="Arial" w:cs="Arial" w:hint="default"/>
      </w:rPr>
    </w:lvl>
  </w:abstractNum>
  <w:abstractNum w:abstractNumId="26">
    <w:nsid w:val="55DC2102"/>
    <w:multiLevelType w:val="multilevel"/>
    <w:tmpl w:val="EBA24466"/>
    <w:lvl w:ilvl="0">
      <w:start w:val="1"/>
      <w:numFmt w:val="decima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4E1B34"/>
    <w:multiLevelType w:val="singleLevel"/>
    <w:tmpl w:val="8986499C"/>
    <w:lvl w:ilvl="0">
      <w:start w:val="1"/>
      <w:numFmt w:val="decimal"/>
      <w:lvlText w:val="%1."/>
      <w:legacy w:legacy="1" w:legacySpace="0" w:legacyIndent="432"/>
      <w:lvlJc w:val="left"/>
      <w:rPr>
        <w:rFonts w:ascii="Arial" w:hAnsi="Arial" w:cs="Arial" w:hint="default"/>
      </w:rPr>
    </w:lvl>
  </w:abstractNum>
  <w:abstractNum w:abstractNumId="28">
    <w:nsid w:val="5EC1581B"/>
    <w:multiLevelType w:val="singleLevel"/>
    <w:tmpl w:val="9ED035EA"/>
    <w:lvl w:ilvl="0">
      <w:start w:val="10"/>
      <w:numFmt w:val="decimal"/>
      <w:lvlText w:val="%1."/>
      <w:legacy w:legacy="1" w:legacySpace="0" w:legacyIndent="514"/>
      <w:lvlJc w:val="left"/>
      <w:rPr>
        <w:rFonts w:ascii="Arial" w:hAnsi="Arial" w:cs="Arial" w:hint="default"/>
      </w:rPr>
    </w:lvl>
  </w:abstractNum>
  <w:abstractNum w:abstractNumId="29">
    <w:nsid w:val="60CC4C56"/>
    <w:multiLevelType w:val="hybridMultilevel"/>
    <w:tmpl w:val="32787AE6"/>
    <w:lvl w:ilvl="0" w:tplc="5A56132C">
      <w:start w:val="1"/>
      <w:numFmt w:val="decimal"/>
      <w:lvlText w:val="%1."/>
      <w:lvlJc w:val="left"/>
      <w:pPr>
        <w:tabs>
          <w:tab w:val="num" w:pos="2160"/>
        </w:tabs>
        <w:ind w:left="2160" w:hanging="720"/>
      </w:pPr>
      <w:rPr>
        <w:rFonts w:hint="default"/>
      </w:rPr>
    </w:lvl>
    <w:lvl w:ilvl="1" w:tplc="37066CF8">
      <w:start w:val="1"/>
      <w:numFmt w:val="upp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5117776"/>
    <w:multiLevelType w:val="multilevel"/>
    <w:tmpl w:val="EBA24466"/>
    <w:lvl w:ilvl="0">
      <w:start w:val="1"/>
      <w:numFmt w:val="decima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8F4C41"/>
    <w:multiLevelType w:val="hybridMultilevel"/>
    <w:tmpl w:val="51CC5CFE"/>
    <w:lvl w:ilvl="0" w:tplc="966C57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A70D5"/>
    <w:multiLevelType w:val="hybridMultilevel"/>
    <w:tmpl w:val="C9344352"/>
    <w:lvl w:ilvl="0" w:tplc="45BEDED2">
      <w:start w:val="4"/>
      <w:numFmt w:val="lowerLetter"/>
      <w:lvlText w:val="%1."/>
      <w:lvlJc w:val="left"/>
      <w:pPr>
        <w:tabs>
          <w:tab w:val="num" w:pos="1015"/>
        </w:tabs>
        <w:ind w:left="1015" w:hanging="444"/>
      </w:pPr>
      <w:rPr>
        <w:rFonts w:hint="default"/>
      </w:rPr>
    </w:lvl>
    <w:lvl w:ilvl="1" w:tplc="04090019" w:tentative="1">
      <w:start w:val="1"/>
      <w:numFmt w:val="lowerLetter"/>
      <w:lvlText w:val="%2."/>
      <w:lvlJc w:val="left"/>
      <w:pPr>
        <w:tabs>
          <w:tab w:val="num" w:pos="1651"/>
        </w:tabs>
        <w:ind w:left="1651" w:hanging="360"/>
      </w:pPr>
    </w:lvl>
    <w:lvl w:ilvl="2" w:tplc="0409001B" w:tentative="1">
      <w:start w:val="1"/>
      <w:numFmt w:val="lowerRoman"/>
      <w:lvlText w:val="%3."/>
      <w:lvlJc w:val="right"/>
      <w:pPr>
        <w:tabs>
          <w:tab w:val="num" w:pos="2371"/>
        </w:tabs>
        <w:ind w:left="2371" w:hanging="180"/>
      </w:pPr>
    </w:lvl>
    <w:lvl w:ilvl="3" w:tplc="0409000F" w:tentative="1">
      <w:start w:val="1"/>
      <w:numFmt w:val="decimal"/>
      <w:lvlText w:val="%4."/>
      <w:lvlJc w:val="left"/>
      <w:pPr>
        <w:tabs>
          <w:tab w:val="num" w:pos="3091"/>
        </w:tabs>
        <w:ind w:left="3091" w:hanging="360"/>
      </w:pPr>
    </w:lvl>
    <w:lvl w:ilvl="4" w:tplc="04090019" w:tentative="1">
      <w:start w:val="1"/>
      <w:numFmt w:val="lowerLetter"/>
      <w:lvlText w:val="%5."/>
      <w:lvlJc w:val="left"/>
      <w:pPr>
        <w:tabs>
          <w:tab w:val="num" w:pos="3811"/>
        </w:tabs>
        <w:ind w:left="3811" w:hanging="360"/>
      </w:pPr>
    </w:lvl>
    <w:lvl w:ilvl="5" w:tplc="0409001B" w:tentative="1">
      <w:start w:val="1"/>
      <w:numFmt w:val="lowerRoman"/>
      <w:lvlText w:val="%6."/>
      <w:lvlJc w:val="right"/>
      <w:pPr>
        <w:tabs>
          <w:tab w:val="num" w:pos="4531"/>
        </w:tabs>
        <w:ind w:left="4531" w:hanging="180"/>
      </w:pPr>
    </w:lvl>
    <w:lvl w:ilvl="6" w:tplc="0409000F" w:tentative="1">
      <w:start w:val="1"/>
      <w:numFmt w:val="decimal"/>
      <w:lvlText w:val="%7."/>
      <w:lvlJc w:val="left"/>
      <w:pPr>
        <w:tabs>
          <w:tab w:val="num" w:pos="5251"/>
        </w:tabs>
        <w:ind w:left="5251" w:hanging="360"/>
      </w:pPr>
    </w:lvl>
    <w:lvl w:ilvl="7" w:tplc="04090019" w:tentative="1">
      <w:start w:val="1"/>
      <w:numFmt w:val="lowerLetter"/>
      <w:lvlText w:val="%8."/>
      <w:lvlJc w:val="left"/>
      <w:pPr>
        <w:tabs>
          <w:tab w:val="num" w:pos="5971"/>
        </w:tabs>
        <w:ind w:left="5971" w:hanging="360"/>
      </w:pPr>
    </w:lvl>
    <w:lvl w:ilvl="8" w:tplc="0409001B" w:tentative="1">
      <w:start w:val="1"/>
      <w:numFmt w:val="lowerRoman"/>
      <w:lvlText w:val="%9."/>
      <w:lvlJc w:val="right"/>
      <w:pPr>
        <w:tabs>
          <w:tab w:val="num" w:pos="6691"/>
        </w:tabs>
        <w:ind w:left="6691" w:hanging="180"/>
      </w:pPr>
    </w:lvl>
  </w:abstractNum>
  <w:abstractNum w:abstractNumId="33">
    <w:nsid w:val="700F46B5"/>
    <w:multiLevelType w:val="multilevel"/>
    <w:tmpl w:val="F72E4750"/>
    <w:lvl w:ilvl="0">
      <w:start w:val="1"/>
      <w:numFmt w:val="decimal"/>
      <w:lvlText w:val="%1."/>
      <w:lvlJc w:val="left"/>
      <w:pPr>
        <w:tabs>
          <w:tab w:val="num" w:pos="360"/>
        </w:tabs>
        <w:ind w:left="360" w:hanging="360"/>
      </w:pPr>
      <w:rPr>
        <w:rFonts w:ascii="Arial" w:hAnsi="Arial" w:hint="default"/>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03C08F9"/>
    <w:multiLevelType w:val="multilevel"/>
    <w:tmpl w:val="EBA24466"/>
    <w:lvl w:ilvl="0">
      <w:start w:val="1"/>
      <w:numFmt w:val="decima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8D43FC7"/>
    <w:multiLevelType w:val="hybridMultilevel"/>
    <w:tmpl w:val="FED4A4BC"/>
    <w:lvl w:ilvl="0" w:tplc="8E8C0F80">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2A779E"/>
    <w:multiLevelType w:val="hybridMultilevel"/>
    <w:tmpl w:val="7EF6492C"/>
    <w:lvl w:ilvl="0" w:tplc="E42CECBC">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F578F4"/>
    <w:multiLevelType w:val="hybridMultilevel"/>
    <w:tmpl w:val="EBA24466"/>
    <w:lvl w:ilvl="0" w:tplc="1E982398">
      <w:start w:val="1"/>
      <w:numFmt w:val="decimal"/>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80404C"/>
    <w:multiLevelType w:val="hybridMultilevel"/>
    <w:tmpl w:val="178CB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16"/>
  </w:num>
  <w:num w:numId="4">
    <w:abstractNumId w:val="23"/>
  </w:num>
  <w:num w:numId="5">
    <w:abstractNumId w:val="31"/>
  </w:num>
  <w:num w:numId="6">
    <w:abstractNumId w:val="18"/>
  </w:num>
  <w:num w:numId="7">
    <w:abstractNumId w:val="17"/>
  </w:num>
  <w:num w:numId="8">
    <w:abstractNumId w:val="37"/>
  </w:num>
  <w:num w:numId="9">
    <w:abstractNumId w:val="34"/>
  </w:num>
  <w:num w:numId="10">
    <w:abstractNumId w:val="35"/>
  </w:num>
  <w:num w:numId="11">
    <w:abstractNumId w:val="26"/>
  </w:num>
  <w:num w:numId="12">
    <w:abstractNumId w:val="36"/>
  </w:num>
  <w:num w:numId="13">
    <w:abstractNumId w:val="30"/>
  </w:num>
  <w:num w:numId="14">
    <w:abstractNumId w:val="24"/>
  </w:num>
  <w:num w:numId="15">
    <w:abstractNumId w:val="27"/>
  </w:num>
  <w:num w:numId="16">
    <w:abstractNumId w:val="15"/>
  </w:num>
  <w:num w:numId="17">
    <w:abstractNumId w:val="13"/>
  </w:num>
  <w:num w:numId="18">
    <w:abstractNumId w:val="28"/>
  </w:num>
  <w:num w:numId="19">
    <w:abstractNumId w:val="25"/>
  </w:num>
  <w:num w:numId="20">
    <w:abstractNumId w:val="32"/>
  </w:num>
  <w:num w:numId="21">
    <w:abstractNumId w:val="21"/>
  </w:num>
  <w:num w:numId="22">
    <w:abstractNumId w:val="22"/>
  </w:num>
  <w:num w:numId="23">
    <w:abstractNumId w:val="10"/>
  </w:num>
  <w:num w:numId="24">
    <w:abstractNumId w:val="33"/>
  </w:num>
  <w:num w:numId="25">
    <w:abstractNumId w:val="11"/>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12"/>
  </w:num>
  <w:num w:numId="37">
    <w:abstractNumId w:val="38"/>
  </w:num>
  <w:num w:numId="38">
    <w:abstractNumId w:val="1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41"/>
    <w:rsid w:val="000025CD"/>
    <w:rsid w:val="00011A75"/>
    <w:rsid w:val="000146EB"/>
    <w:rsid w:val="0002097B"/>
    <w:rsid w:val="0002634B"/>
    <w:rsid w:val="000414E8"/>
    <w:rsid w:val="00043B3D"/>
    <w:rsid w:val="00046808"/>
    <w:rsid w:val="00056F56"/>
    <w:rsid w:val="00065A2D"/>
    <w:rsid w:val="0007394A"/>
    <w:rsid w:val="000803FF"/>
    <w:rsid w:val="00083BCC"/>
    <w:rsid w:val="000873B7"/>
    <w:rsid w:val="0009127C"/>
    <w:rsid w:val="000A0265"/>
    <w:rsid w:val="000A141D"/>
    <w:rsid w:val="000A3735"/>
    <w:rsid w:val="000C649E"/>
    <w:rsid w:val="000D2981"/>
    <w:rsid w:val="000F66C9"/>
    <w:rsid w:val="00101A86"/>
    <w:rsid w:val="00105578"/>
    <w:rsid w:val="00120D23"/>
    <w:rsid w:val="001321E8"/>
    <w:rsid w:val="001329D4"/>
    <w:rsid w:val="001374D0"/>
    <w:rsid w:val="00150571"/>
    <w:rsid w:val="00150CFF"/>
    <w:rsid w:val="00154328"/>
    <w:rsid w:val="00154456"/>
    <w:rsid w:val="001605E1"/>
    <w:rsid w:val="00176C90"/>
    <w:rsid w:val="001834A8"/>
    <w:rsid w:val="00192CE3"/>
    <w:rsid w:val="0019363E"/>
    <w:rsid w:val="001B77F4"/>
    <w:rsid w:val="001F2DA5"/>
    <w:rsid w:val="001F30A2"/>
    <w:rsid w:val="0021267F"/>
    <w:rsid w:val="002146FA"/>
    <w:rsid w:val="00215183"/>
    <w:rsid w:val="00225F66"/>
    <w:rsid w:val="00241C15"/>
    <w:rsid w:val="00250429"/>
    <w:rsid w:val="00261303"/>
    <w:rsid w:val="0026720E"/>
    <w:rsid w:val="0027018B"/>
    <w:rsid w:val="00271664"/>
    <w:rsid w:val="0027609B"/>
    <w:rsid w:val="002819D7"/>
    <w:rsid w:val="00281F4E"/>
    <w:rsid w:val="00293610"/>
    <w:rsid w:val="00295063"/>
    <w:rsid w:val="002A3042"/>
    <w:rsid w:val="002B4327"/>
    <w:rsid w:val="002D385D"/>
    <w:rsid w:val="002E222E"/>
    <w:rsid w:val="002E2E17"/>
    <w:rsid w:val="002E555D"/>
    <w:rsid w:val="002F091C"/>
    <w:rsid w:val="00305B82"/>
    <w:rsid w:val="0030726A"/>
    <w:rsid w:val="00307C5C"/>
    <w:rsid w:val="00335A57"/>
    <w:rsid w:val="0033652E"/>
    <w:rsid w:val="00336E5B"/>
    <w:rsid w:val="00343610"/>
    <w:rsid w:val="00360733"/>
    <w:rsid w:val="00361AA0"/>
    <w:rsid w:val="00364354"/>
    <w:rsid w:val="00371E2D"/>
    <w:rsid w:val="00374899"/>
    <w:rsid w:val="00375438"/>
    <w:rsid w:val="003768EB"/>
    <w:rsid w:val="00395C7C"/>
    <w:rsid w:val="003B4DA5"/>
    <w:rsid w:val="003B6BE9"/>
    <w:rsid w:val="003C6286"/>
    <w:rsid w:val="003E5678"/>
    <w:rsid w:val="003F7D5D"/>
    <w:rsid w:val="0040172F"/>
    <w:rsid w:val="004040EB"/>
    <w:rsid w:val="00417D1D"/>
    <w:rsid w:val="00420B4C"/>
    <w:rsid w:val="00420C72"/>
    <w:rsid w:val="004235EB"/>
    <w:rsid w:val="004372D2"/>
    <w:rsid w:val="00445D3D"/>
    <w:rsid w:val="00483FB6"/>
    <w:rsid w:val="004910CD"/>
    <w:rsid w:val="004A0223"/>
    <w:rsid w:val="004A31A7"/>
    <w:rsid w:val="004B67C3"/>
    <w:rsid w:val="004C0B45"/>
    <w:rsid w:val="004C178E"/>
    <w:rsid w:val="004D2D0F"/>
    <w:rsid w:val="004D792B"/>
    <w:rsid w:val="004E5D58"/>
    <w:rsid w:val="00506904"/>
    <w:rsid w:val="00515282"/>
    <w:rsid w:val="00522C65"/>
    <w:rsid w:val="00525732"/>
    <w:rsid w:val="005524A4"/>
    <w:rsid w:val="00570546"/>
    <w:rsid w:val="005931D1"/>
    <w:rsid w:val="005A112A"/>
    <w:rsid w:val="005A130A"/>
    <w:rsid w:val="005A37D6"/>
    <w:rsid w:val="005A742B"/>
    <w:rsid w:val="005C64C9"/>
    <w:rsid w:val="005D4E68"/>
    <w:rsid w:val="005E6022"/>
    <w:rsid w:val="005F07AD"/>
    <w:rsid w:val="005F5BBF"/>
    <w:rsid w:val="006036F0"/>
    <w:rsid w:val="0060577C"/>
    <w:rsid w:val="006101AB"/>
    <w:rsid w:val="00610216"/>
    <w:rsid w:val="006170B4"/>
    <w:rsid w:val="00622717"/>
    <w:rsid w:val="0062576F"/>
    <w:rsid w:val="00630A18"/>
    <w:rsid w:val="0063322A"/>
    <w:rsid w:val="00644D6B"/>
    <w:rsid w:val="00647199"/>
    <w:rsid w:val="00651F38"/>
    <w:rsid w:val="0065475F"/>
    <w:rsid w:val="00660E0D"/>
    <w:rsid w:val="00665AAD"/>
    <w:rsid w:val="0068286F"/>
    <w:rsid w:val="00683FD8"/>
    <w:rsid w:val="00696E72"/>
    <w:rsid w:val="006B5D74"/>
    <w:rsid w:val="006D7EC0"/>
    <w:rsid w:val="006E7957"/>
    <w:rsid w:val="006F5213"/>
    <w:rsid w:val="006F67DE"/>
    <w:rsid w:val="006F7CC3"/>
    <w:rsid w:val="00702D00"/>
    <w:rsid w:val="00711841"/>
    <w:rsid w:val="0073126C"/>
    <w:rsid w:val="00740766"/>
    <w:rsid w:val="00742C43"/>
    <w:rsid w:val="00743B47"/>
    <w:rsid w:val="007448BA"/>
    <w:rsid w:val="00774DF3"/>
    <w:rsid w:val="00792012"/>
    <w:rsid w:val="0079584F"/>
    <w:rsid w:val="00796D5F"/>
    <w:rsid w:val="007A27B4"/>
    <w:rsid w:val="007C1D5F"/>
    <w:rsid w:val="007C29CB"/>
    <w:rsid w:val="007C46CF"/>
    <w:rsid w:val="007E77BA"/>
    <w:rsid w:val="007F767F"/>
    <w:rsid w:val="008227BF"/>
    <w:rsid w:val="00822BF3"/>
    <w:rsid w:val="008343D5"/>
    <w:rsid w:val="00853353"/>
    <w:rsid w:val="00854FC9"/>
    <w:rsid w:val="00877D55"/>
    <w:rsid w:val="0089255E"/>
    <w:rsid w:val="008A1172"/>
    <w:rsid w:val="008C06B2"/>
    <w:rsid w:val="008C3B0C"/>
    <w:rsid w:val="008C3C96"/>
    <w:rsid w:val="008D3788"/>
    <w:rsid w:val="008D37CB"/>
    <w:rsid w:val="008D4D09"/>
    <w:rsid w:val="008E1F2A"/>
    <w:rsid w:val="008E40D1"/>
    <w:rsid w:val="008E47D9"/>
    <w:rsid w:val="008E6E03"/>
    <w:rsid w:val="009060E4"/>
    <w:rsid w:val="00910F42"/>
    <w:rsid w:val="00911A5B"/>
    <w:rsid w:val="00911DE0"/>
    <w:rsid w:val="009451D4"/>
    <w:rsid w:val="0096286E"/>
    <w:rsid w:val="009768A9"/>
    <w:rsid w:val="00986AAD"/>
    <w:rsid w:val="00996455"/>
    <w:rsid w:val="009A708A"/>
    <w:rsid w:val="009B2377"/>
    <w:rsid w:val="009B2478"/>
    <w:rsid w:val="009D71D6"/>
    <w:rsid w:val="009E0D41"/>
    <w:rsid w:val="009F4700"/>
    <w:rsid w:val="009F5A7A"/>
    <w:rsid w:val="00A057FD"/>
    <w:rsid w:val="00A2705F"/>
    <w:rsid w:val="00A3036B"/>
    <w:rsid w:val="00A33849"/>
    <w:rsid w:val="00A5618C"/>
    <w:rsid w:val="00A57B00"/>
    <w:rsid w:val="00A645FF"/>
    <w:rsid w:val="00A719E7"/>
    <w:rsid w:val="00A81A51"/>
    <w:rsid w:val="00A902E7"/>
    <w:rsid w:val="00A9418B"/>
    <w:rsid w:val="00AC0573"/>
    <w:rsid w:val="00AC0A8B"/>
    <w:rsid w:val="00AC42C2"/>
    <w:rsid w:val="00AD1B6F"/>
    <w:rsid w:val="00B02CAD"/>
    <w:rsid w:val="00B03A11"/>
    <w:rsid w:val="00B0476D"/>
    <w:rsid w:val="00B10092"/>
    <w:rsid w:val="00B14A7E"/>
    <w:rsid w:val="00B15C18"/>
    <w:rsid w:val="00B171EC"/>
    <w:rsid w:val="00B22CBF"/>
    <w:rsid w:val="00B33722"/>
    <w:rsid w:val="00B43E06"/>
    <w:rsid w:val="00B56DCD"/>
    <w:rsid w:val="00B573BC"/>
    <w:rsid w:val="00B60DD3"/>
    <w:rsid w:val="00B67143"/>
    <w:rsid w:val="00B821C8"/>
    <w:rsid w:val="00B90ACC"/>
    <w:rsid w:val="00BA25C5"/>
    <w:rsid w:val="00BA5AFF"/>
    <w:rsid w:val="00BC5C0D"/>
    <w:rsid w:val="00BD717D"/>
    <w:rsid w:val="00BE067F"/>
    <w:rsid w:val="00BE5EF2"/>
    <w:rsid w:val="00BF0F8C"/>
    <w:rsid w:val="00BF26D6"/>
    <w:rsid w:val="00BF30C9"/>
    <w:rsid w:val="00BF3254"/>
    <w:rsid w:val="00BF3808"/>
    <w:rsid w:val="00BF470D"/>
    <w:rsid w:val="00C05B64"/>
    <w:rsid w:val="00C06E03"/>
    <w:rsid w:val="00C2486E"/>
    <w:rsid w:val="00C267E3"/>
    <w:rsid w:val="00C35598"/>
    <w:rsid w:val="00C54688"/>
    <w:rsid w:val="00C63183"/>
    <w:rsid w:val="00C81A8A"/>
    <w:rsid w:val="00C921D7"/>
    <w:rsid w:val="00C97FDC"/>
    <w:rsid w:val="00CA29A2"/>
    <w:rsid w:val="00CA2D31"/>
    <w:rsid w:val="00CC50D2"/>
    <w:rsid w:val="00CD235B"/>
    <w:rsid w:val="00CD5622"/>
    <w:rsid w:val="00CE6B13"/>
    <w:rsid w:val="00CE766D"/>
    <w:rsid w:val="00CF481D"/>
    <w:rsid w:val="00D00716"/>
    <w:rsid w:val="00D03B55"/>
    <w:rsid w:val="00D16578"/>
    <w:rsid w:val="00D33F12"/>
    <w:rsid w:val="00D363D8"/>
    <w:rsid w:val="00D407CF"/>
    <w:rsid w:val="00D52830"/>
    <w:rsid w:val="00D548C6"/>
    <w:rsid w:val="00D5702D"/>
    <w:rsid w:val="00D61DEB"/>
    <w:rsid w:val="00D7054F"/>
    <w:rsid w:val="00D73538"/>
    <w:rsid w:val="00D73EC1"/>
    <w:rsid w:val="00D831E0"/>
    <w:rsid w:val="00D83D25"/>
    <w:rsid w:val="00D908EE"/>
    <w:rsid w:val="00DC299F"/>
    <w:rsid w:val="00DE0A8E"/>
    <w:rsid w:val="00DE1FC7"/>
    <w:rsid w:val="00E04E5C"/>
    <w:rsid w:val="00E3074A"/>
    <w:rsid w:val="00E379B7"/>
    <w:rsid w:val="00E4113B"/>
    <w:rsid w:val="00E46DCD"/>
    <w:rsid w:val="00E6643C"/>
    <w:rsid w:val="00E77B80"/>
    <w:rsid w:val="00E92E33"/>
    <w:rsid w:val="00E94D90"/>
    <w:rsid w:val="00EA3DB5"/>
    <w:rsid w:val="00EA45F7"/>
    <w:rsid w:val="00EA473D"/>
    <w:rsid w:val="00EB6ECE"/>
    <w:rsid w:val="00EC2074"/>
    <w:rsid w:val="00EC2C4B"/>
    <w:rsid w:val="00EC4F62"/>
    <w:rsid w:val="00EE18A6"/>
    <w:rsid w:val="00EE1D7C"/>
    <w:rsid w:val="00EF190A"/>
    <w:rsid w:val="00EF426B"/>
    <w:rsid w:val="00EF70CD"/>
    <w:rsid w:val="00F22964"/>
    <w:rsid w:val="00F35E63"/>
    <w:rsid w:val="00F36B7C"/>
    <w:rsid w:val="00F6498C"/>
    <w:rsid w:val="00F7153E"/>
    <w:rsid w:val="00F75657"/>
    <w:rsid w:val="00F84CD0"/>
    <w:rsid w:val="00F9019B"/>
    <w:rsid w:val="00F916F1"/>
    <w:rsid w:val="00F91B58"/>
    <w:rsid w:val="00F9363A"/>
    <w:rsid w:val="00F961CF"/>
    <w:rsid w:val="00FA01E2"/>
    <w:rsid w:val="00FB7EE7"/>
    <w:rsid w:val="00FC30F0"/>
    <w:rsid w:val="00FC6F29"/>
    <w:rsid w:val="00FD1A3F"/>
    <w:rsid w:val="00FD485C"/>
    <w:rsid w:val="00FD5654"/>
    <w:rsid w:val="00FF0DD5"/>
    <w:rsid w:val="00FF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7C"/>
    <w:pPr>
      <w:spacing w:after="0" w:line="240" w:lineRule="auto"/>
    </w:pPr>
    <w:rPr>
      <w:sz w:val="20"/>
    </w:rPr>
  </w:style>
  <w:style w:type="paragraph" w:styleId="Heading1">
    <w:name w:val="heading 1"/>
    <w:basedOn w:val="Normal"/>
    <w:next w:val="Normal"/>
    <w:link w:val="Heading1Char"/>
    <w:uiPriority w:val="9"/>
    <w:qFormat/>
    <w:rsid w:val="00F36B7C"/>
    <w:pPr>
      <w:keepNext/>
      <w:keepLines/>
      <w:spacing w:before="120"/>
      <w:ind w:left="-144"/>
      <w:outlineLvl w:val="0"/>
    </w:pPr>
    <w:rPr>
      <w:rFonts w:ascii="Calibri" w:eastAsiaTheme="majorEastAsia" w:hAnsi="Calibri" w:cstheme="majorBidi"/>
      <w:b/>
      <w:bCs/>
      <w:i/>
      <w:caps/>
      <w:sz w:val="24"/>
      <w:szCs w:val="28"/>
      <w:u w:val="single"/>
    </w:rPr>
  </w:style>
  <w:style w:type="paragraph" w:styleId="Heading2">
    <w:name w:val="heading 2"/>
    <w:basedOn w:val="Normal"/>
    <w:next w:val="Normal"/>
    <w:link w:val="Heading2Char"/>
    <w:uiPriority w:val="9"/>
    <w:unhideWhenUsed/>
    <w:qFormat/>
    <w:rsid w:val="00F36B7C"/>
    <w:pPr>
      <w:keepNext/>
      <w:keepLines/>
      <w:spacing w:line="220" w:lineRule="exact"/>
      <w:jc w:val="center"/>
      <w:outlineLvl w:val="1"/>
    </w:pPr>
    <w:rPr>
      <w:rFonts w:asciiTheme="majorHAnsi" w:eastAsiaTheme="majorEastAsia" w:hAnsiTheme="majorHAnsi" w:cstheme="majorBidi"/>
      <w:b/>
      <w:bCs/>
      <w:caps/>
      <w:sz w:val="24"/>
      <w:szCs w:val="26"/>
    </w:rPr>
  </w:style>
  <w:style w:type="paragraph" w:styleId="Heading3">
    <w:name w:val="heading 3"/>
    <w:basedOn w:val="Normal"/>
    <w:next w:val="Normal"/>
    <w:uiPriority w:val="9"/>
    <w:semiHidden/>
    <w:unhideWhenUsed/>
    <w:qFormat/>
    <w:rsid w:val="00F36B7C"/>
    <w:pPr>
      <w:keepNext/>
      <w:keepLines/>
      <w:spacing w:before="200"/>
      <w:outlineLvl w:val="2"/>
    </w:pPr>
    <w:rPr>
      <w:rFonts w:asciiTheme="majorHAnsi" w:eastAsiaTheme="majorEastAsia" w:hAnsiTheme="majorHAnsi" w:cstheme="majorBidi"/>
      <w:b/>
      <w:bCs/>
      <w:color w:val="FFFF00" w:themeColor="accent1"/>
    </w:rPr>
  </w:style>
  <w:style w:type="paragraph" w:styleId="Heading4">
    <w:name w:val="heading 4"/>
    <w:basedOn w:val="Normal"/>
    <w:next w:val="Normal"/>
    <w:uiPriority w:val="9"/>
    <w:semiHidden/>
    <w:unhideWhenUsed/>
    <w:qFormat/>
    <w:rsid w:val="00F36B7C"/>
    <w:pPr>
      <w:keepNext/>
      <w:keepLines/>
      <w:spacing w:before="200"/>
      <w:outlineLvl w:val="3"/>
    </w:pPr>
    <w:rPr>
      <w:rFonts w:asciiTheme="majorHAnsi" w:eastAsiaTheme="majorEastAsia" w:hAnsiTheme="majorHAnsi" w:cstheme="majorBidi"/>
      <w:b/>
      <w:bCs/>
      <w:i/>
      <w:iCs/>
      <w:color w:val="FFFF00" w:themeColor="accent1"/>
    </w:rPr>
  </w:style>
  <w:style w:type="paragraph" w:styleId="Heading5">
    <w:name w:val="heading 5"/>
    <w:basedOn w:val="Normal"/>
    <w:next w:val="Normal"/>
    <w:uiPriority w:val="9"/>
    <w:semiHidden/>
    <w:unhideWhenUsed/>
    <w:qFormat/>
    <w:rsid w:val="00F36B7C"/>
    <w:pPr>
      <w:keepNext/>
      <w:keepLines/>
      <w:spacing w:before="200"/>
      <w:outlineLvl w:val="4"/>
    </w:pPr>
    <w:rPr>
      <w:rFonts w:asciiTheme="majorHAnsi" w:eastAsiaTheme="majorEastAsia" w:hAnsiTheme="majorHAnsi" w:cstheme="majorBidi"/>
      <w:color w:val="7F7F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213"/>
    <w:pPr>
      <w:jc w:val="both"/>
    </w:pPr>
    <w:rPr>
      <w:rFonts w:ascii="Bookman Old Style" w:hAnsi="Bookman Old Style"/>
    </w:rPr>
  </w:style>
  <w:style w:type="paragraph" w:styleId="List">
    <w:name w:val="List"/>
    <w:basedOn w:val="Normal"/>
    <w:rsid w:val="006F5213"/>
    <w:pPr>
      <w:ind w:left="360" w:hanging="360"/>
    </w:pPr>
    <w:rPr>
      <w:rFonts w:ascii="Times New Roman" w:hAnsi="Times New Roman"/>
    </w:rPr>
  </w:style>
  <w:style w:type="paragraph" w:styleId="NormalWeb">
    <w:name w:val="Normal (Web)"/>
    <w:basedOn w:val="Normal"/>
    <w:rsid w:val="006F5213"/>
    <w:pPr>
      <w:spacing w:before="100" w:beforeAutospacing="1" w:after="100" w:afterAutospacing="1"/>
    </w:pPr>
    <w:rPr>
      <w:rFonts w:ascii="Times New Roman" w:hAnsi="Times New Roman"/>
      <w:sz w:val="24"/>
      <w:szCs w:val="24"/>
    </w:rPr>
  </w:style>
  <w:style w:type="paragraph" w:styleId="Header">
    <w:name w:val="header"/>
    <w:basedOn w:val="Normal"/>
    <w:rsid w:val="006F5213"/>
    <w:pPr>
      <w:tabs>
        <w:tab w:val="center" w:pos="4320"/>
        <w:tab w:val="right" w:pos="8640"/>
      </w:tabs>
    </w:pPr>
  </w:style>
  <w:style w:type="paragraph" w:styleId="Footer">
    <w:name w:val="footer"/>
    <w:basedOn w:val="Normal"/>
    <w:rsid w:val="006F5213"/>
    <w:pPr>
      <w:tabs>
        <w:tab w:val="center" w:pos="4320"/>
        <w:tab w:val="right" w:pos="8640"/>
      </w:tabs>
    </w:pPr>
  </w:style>
  <w:style w:type="character" w:styleId="PageNumber">
    <w:name w:val="page number"/>
    <w:basedOn w:val="DefaultParagraphFont"/>
    <w:rsid w:val="006F5213"/>
  </w:style>
  <w:style w:type="paragraph" w:styleId="BodyTextIndent">
    <w:name w:val="Body Text Indent"/>
    <w:basedOn w:val="Normal"/>
    <w:link w:val="BodyTextIndentChar"/>
    <w:uiPriority w:val="99"/>
    <w:rsid w:val="006F5213"/>
    <w:pPr>
      <w:spacing w:after="120"/>
      <w:ind w:left="360"/>
    </w:pPr>
  </w:style>
  <w:style w:type="paragraph" w:styleId="Title">
    <w:name w:val="Title"/>
    <w:aliases w:val="TitleCenter2"/>
    <w:basedOn w:val="Heading2"/>
    <w:autoRedefine/>
    <w:uiPriority w:val="10"/>
    <w:rsid w:val="00BF26D6"/>
    <w:pPr>
      <w:keepNext w:val="0"/>
      <w:keepLines w:val="0"/>
      <w:outlineLvl w:val="9"/>
    </w:pPr>
    <w:rPr>
      <w:bCs w:val="0"/>
      <w:szCs w:val="52"/>
    </w:rPr>
  </w:style>
  <w:style w:type="paragraph" w:styleId="BodyText2">
    <w:name w:val="Body Text 2"/>
    <w:basedOn w:val="Normal"/>
    <w:rsid w:val="006F5213"/>
    <w:pPr>
      <w:spacing w:after="120" w:line="480" w:lineRule="auto"/>
    </w:pPr>
  </w:style>
  <w:style w:type="character" w:customStyle="1" w:styleId="Paragraph2">
    <w:name w:val="Paragraph 2"/>
    <w:basedOn w:val="DefaultParagraphFont"/>
    <w:rsid w:val="006F5213"/>
  </w:style>
  <w:style w:type="table" w:styleId="TableGrid">
    <w:name w:val="Table Grid"/>
    <w:basedOn w:val="TableNormal"/>
    <w:rsid w:val="006F521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F5213"/>
    <w:rPr>
      <w:color w:val="808080"/>
    </w:rPr>
  </w:style>
  <w:style w:type="paragraph" w:styleId="BalloonText">
    <w:name w:val="Balloon Text"/>
    <w:basedOn w:val="Normal"/>
    <w:link w:val="BalloonTextChar"/>
    <w:uiPriority w:val="99"/>
    <w:semiHidden/>
    <w:unhideWhenUsed/>
    <w:rsid w:val="006F5213"/>
    <w:rPr>
      <w:rFonts w:ascii="Tahoma" w:hAnsi="Tahoma" w:cs="Tahoma"/>
      <w:sz w:val="16"/>
      <w:szCs w:val="16"/>
    </w:rPr>
  </w:style>
  <w:style w:type="character" w:customStyle="1" w:styleId="BalloonTextChar">
    <w:name w:val="Balloon Text Char"/>
    <w:link w:val="BalloonText"/>
    <w:uiPriority w:val="99"/>
    <w:semiHidden/>
    <w:rsid w:val="006F5213"/>
    <w:rPr>
      <w:rFonts w:ascii="Tahoma" w:hAnsi="Tahoma" w:cs="Tahoma"/>
      <w:sz w:val="16"/>
      <w:szCs w:val="16"/>
    </w:rPr>
  </w:style>
  <w:style w:type="character" w:customStyle="1" w:styleId="CapsBold">
    <w:name w:val="CapsBold"/>
    <w:basedOn w:val="DefaultParagraphFont"/>
    <w:uiPriority w:val="1"/>
    <w:rsid w:val="00622717"/>
    <w:rPr>
      <w:rFonts w:ascii="Arial" w:hAnsi="Arial"/>
      <w:b/>
      <w:caps/>
      <w:smallCaps w:val="0"/>
      <w:sz w:val="20"/>
    </w:rPr>
  </w:style>
  <w:style w:type="character" w:customStyle="1" w:styleId="Style1">
    <w:name w:val="Style1"/>
    <w:basedOn w:val="DefaultParagraphFont"/>
    <w:uiPriority w:val="1"/>
    <w:rsid w:val="006F5213"/>
    <w:rPr>
      <w:rFonts w:ascii="Arial" w:hAnsi="Arial"/>
      <w:b w:val="0"/>
      <w:i w:val="0"/>
      <w:caps/>
      <w:smallCaps w:val="0"/>
      <w:sz w:val="20"/>
    </w:rPr>
  </w:style>
  <w:style w:type="character" w:customStyle="1" w:styleId="Caps">
    <w:name w:val="Caps"/>
    <w:basedOn w:val="DefaultParagraphFont"/>
    <w:uiPriority w:val="1"/>
    <w:rsid w:val="006F5213"/>
    <w:rPr>
      <w:rFonts w:ascii="Arial" w:hAnsi="Arial"/>
      <w:caps/>
      <w:smallCaps w:val="0"/>
      <w:sz w:val="20"/>
    </w:rPr>
  </w:style>
  <w:style w:type="character" w:customStyle="1" w:styleId="CapsBoldUnderline">
    <w:name w:val="CapsBoldUnderline"/>
    <w:basedOn w:val="DefaultParagraphFont"/>
    <w:uiPriority w:val="1"/>
    <w:rsid w:val="006F5213"/>
    <w:rPr>
      <w:rFonts w:ascii="Arial" w:hAnsi="Arial"/>
      <w:b/>
      <w:caps/>
      <w:smallCaps w:val="0"/>
      <w:sz w:val="20"/>
      <w:u w:val="single"/>
    </w:rPr>
  </w:style>
  <w:style w:type="character" w:customStyle="1" w:styleId="StylePlaceholderTextGray">
    <w:name w:val="Style Placeholder Text Gray"/>
    <w:basedOn w:val="PlaceholderText"/>
    <w:rsid w:val="006F5213"/>
    <w:rPr>
      <w:rFonts w:ascii="Arial" w:hAnsi="Arial"/>
      <w:color w:val="auto"/>
      <w:sz w:val="20"/>
    </w:rPr>
  </w:style>
  <w:style w:type="character" w:customStyle="1" w:styleId="BodyTextChar">
    <w:name w:val="Body Text Char"/>
    <w:basedOn w:val="DefaultParagraphFont"/>
    <w:link w:val="BodyText"/>
    <w:rsid w:val="006F5213"/>
    <w:rPr>
      <w:rFonts w:ascii="Bookman Old Style" w:hAnsi="Bookman Old Style"/>
    </w:rPr>
  </w:style>
  <w:style w:type="character" w:customStyle="1" w:styleId="BodyTextIndentChar">
    <w:name w:val="Body Text Indent Char"/>
    <w:basedOn w:val="DefaultParagraphFont"/>
    <w:link w:val="BodyTextIndent"/>
    <w:uiPriority w:val="99"/>
    <w:rsid w:val="006F5213"/>
    <w:rPr>
      <w:rFonts w:ascii="Arial" w:hAnsi="Arial"/>
    </w:rPr>
  </w:style>
  <w:style w:type="character" w:customStyle="1" w:styleId="Heading1Char">
    <w:name w:val="Heading 1 Char"/>
    <w:basedOn w:val="DefaultParagraphFont"/>
    <w:link w:val="Heading1"/>
    <w:uiPriority w:val="9"/>
    <w:rsid w:val="00F36B7C"/>
    <w:rPr>
      <w:rFonts w:ascii="Calibri" w:eastAsiaTheme="majorEastAsia" w:hAnsi="Calibri" w:cstheme="majorBidi"/>
      <w:b/>
      <w:bCs/>
      <w:i/>
      <w:caps/>
      <w:sz w:val="24"/>
      <w:szCs w:val="28"/>
      <w:u w:val="single"/>
    </w:rPr>
  </w:style>
  <w:style w:type="character" w:customStyle="1" w:styleId="Heading2Char">
    <w:name w:val="Heading 2 Char"/>
    <w:basedOn w:val="DefaultParagraphFont"/>
    <w:link w:val="Heading2"/>
    <w:uiPriority w:val="9"/>
    <w:rsid w:val="00F36B7C"/>
    <w:rPr>
      <w:rFonts w:asciiTheme="majorHAnsi" w:eastAsiaTheme="majorEastAsia" w:hAnsiTheme="majorHAnsi" w:cstheme="majorBidi"/>
      <w:b/>
      <w:bCs/>
      <w:caps/>
      <w:sz w:val="24"/>
      <w:szCs w:val="26"/>
    </w:rPr>
  </w:style>
  <w:style w:type="paragraph" w:styleId="Subtitle">
    <w:name w:val="Subtitle"/>
    <w:basedOn w:val="Normal"/>
    <w:next w:val="Normal"/>
    <w:link w:val="SubtitleChar"/>
    <w:uiPriority w:val="11"/>
    <w:qFormat/>
    <w:rsid w:val="00F36B7C"/>
    <w:pPr>
      <w:numPr>
        <w:ilvl w:val="1"/>
      </w:numPr>
    </w:pPr>
    <w:rPr>
      <w:rFonts w:ascii="Arial" w:eastAsiaTheme="majorEastAsia" w:hAnsi="Arial" w:cstheme="majorBidi"/>
      <w:b/>
      <w:iCs/>
      <w:kern w:val="20"/>
      <w:szCs w:val="24"/>
      <w:u w:val="single"/>
    </w:rPr>
  </w:style>
  <w:style w:type="character" w:customStyle="1" w:styleId="SubtitleChar">
    <w:name w:val="Subtitle Char"/>
    <w:basedOn w:val="DefaultParagraphFont"/>
    <w:link w:val="Subtitle"/>
    <w:uiPriority w:val="11"/>
    <w:rsid w:val="00F36B7C"/>
    <w:rPr>
      <w:rFonts w:ascii="Arial" w:eastAsiaTheme="majorEastAsia" w:hAnsi="Arial" w:cstheme="majorBidi"/>
      <w:b/>
      <w:iCs/>
      <w:kern w:val="20"/>
      <w:sz w:val="20"/>
      <w:szCs w:val="24"/>
      <w:u w:val="single"/>
    </w:rPr>
  </w:style>
  <w:style w:type="paragraph" w:styleId="NoSpacing">
    <w:name w:val="No Spacing"/>
    <w:aliases w:val="ConsentTitle"/>
    <w:basedOn w:val="Normal"/>
    <w:next w:val="Normal"/>
    <w:uiPriority w:val="1"/>
    <w:rsid w:val="007A27B4"/>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7C"/>
    <w:pPr>
      <w:spacing w:after="0" w:line="240" w:lineRule="auto"/>
    </w:pPr>
    <w:rPr>
      <w:sz w:val="20"/>
    </w:rPr>
  </w:style>
  <w:style w:type="paragraph" w:styleId="Heading1">
    <w:name w:val="heading 1"/>
    <w:basedOn w:val="Normal"/>
    <w:next w:val="Normal"/>
    <w:link w:val="Heading1Char"/>
    <w:uiPriority w:val="9"/>
    <w:qFormat/>
    <w:rsid w:val="00F36B7C"/>
    <w:pPr>
      <w:keepNext/>
      <w:keepLines/>
      <w:spacing w:before="120"/>
      <w:ind w:left="-144"/>
      <w:outlineLvl w:val="0"/>
    </w:pPr>
    <w:rPr>
      <w:rFonts w:ascii="Calibri" w:eastAsiaTheme="majorEastAsia" w:hAnsi="Calibri" w:cstheme="majorBidi"/>
      <w:b/>
      <w:bCs/>
      <w:i/>
      <w:caps/>
      <w:sz w:val="24"/>
      <w:szCs w:val="28"/>
      <w:u w:val="single"/>
    </w:rPr>
  </w:style>
  <w:style w:type="paragraph" w:styleId="Heading2">
    <w:name w:val="heading 2"/>
    <w:basedOn w:val="Normal"/>
    <w:next w:val="Normal"/>
    <w:link w:val="Heading2Char"/>
    <w:uiPriority w:val="9"/>
    <w:unhideWhenUsed/>
    <w:qFormat/>
    <w:rsid w:val="00F36B7C"/>
    <w:pPr>
      <w:keepNext/>
      <w:keepLines/>
      <w:spacing w:line="220" w:lineRule="exact"/>
      <w:jc w:val="center"/>
      <w:outlineLvl w:val="1"/>
    </w:pPr>
    <w:rPr>
      <w:rFonts w:asciiTheme="majorHAnsi" w:eastAsiaTheme="majorEastAsia" w:hAnsiTheme="majorHAnsi" w:cstheme="majorBidi"/>
      <w:b/>
      <w:bCs/>
      <w:caps/>
      <w:sz w:val="24"/>
      <w:szCs w:val="26"/>
    </w:rPr>
  </w:style>
  <w:style w:type="paragraph" w:styleId="Heading3">
    <w:name w:val="heading 3"/>
    <w:basedOn w:val="Normal"/>
    <w:next w:val="Normal"/>
    <w:uiPriority w:val="9"/>
    <w:semiHidden/>
    <w:unhideWhenUsed/>
    <w:qFormat/>
    <w:rsid w:val="00F36B7C"/>
    <w:pPr>
      <w:keepNext/>
      <w:keepLines/>
      <w:spacing w:before="200"/>
      <w:outlineLvl w:val="2"/>
    </w:pPr>
    <w:rPr>
      <w:rFonts w:asciiTheme="majorHAnsi" w:eastAsiaTheme="majorEastAsia" w:hAnsiTheme="majorHAnsi" w:cstheme="majorBidi"/>
      <w:b/>
      <w:bCs/>
      <w:color w:val="FFFF00" w:themeColor="accent1"/>
    </w:rPr>
  </w:style>
  <w:style w:type="paragraph" w:styleId="Heading4">
    <w:name w:val="heading 4"/>
    <w:basedOn w:val="Normal"/>
    <w:next w:val="Normal"/>
    <w:uiPriority w:val="9"/>
    <w:semiHidden/>
    <w:unhideWhenUsed/>
    <w:qFormat/>
    <w:rsid w:val="00F36B7C"/>
    <w:pPr>
      <w:keepNext/>
      <w:keepLines/>
      <w:spacing w:before="200"/>
      <w:outlineLvl w:val="3"/>
    </w:pPr>
    <w:rPr>
      <w:rFonts w:asciiTheme="majorHAnsi" w:eastAsiaTheme="majorEastAsia" w:hAnsiTheme="majorHAnsi" w:cstheme="majorBidi"/>
      <w:b/>
      <w:bCs/>
      <w:i/>
      <w:iCs/>
      <w:color w:val="FFFF00" w:themeColor="accent1"/>
    </w:rPr>
  </w:style>
  <w:style w:type="paragraph" w:styleId="Heading5">
    <w:name w:val="heading 5"/>
    <w:basedOn w:val="Normal"/>
    <w:next w:val="Normal"/>
    <w:uiPriority w:val="9"/>
    <w:semiHidden/>
    <w:unhideWhenUsed/>
    <w:qFormat/>
    <w:rsid w:val="00F36B7C"/>
    <w:pPr>
      <w:keepNext/>
      <w:keepLines/>
      <w:spacing w:before="200"/>
      <w:outlineLvl w:val="4"/>
    </w:pPr>
    <w:rPr>
      <w:rFonts w:asciiTheme="majorHAnsi" w:eastAsiaTheme="majorEastAsia" w:hAnsiTheme="majorHAnsi" w:cstheme="majorBidi"/>
      <w:color w:val="7F7F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5213"/>
    <w:pPr>
      <w:jc w:val="both"/>
    </w:pPr>
    <w:rPr>
      <w:rFonts w:ascii="Bookman Old Style" w:hAnsi="Bookman Old Style"/>
    </w:rPr>
  </w:style>
  <w:style w:type="paragraph" w:styleId="List">
    <w:name w:val="List"/>
    <w:basedOn w:val="Normal"/>
    <w:rsid w:val="006F5213"/>
    <w:pPr>
      <w:ind w:left="360" w:hanging="360"/>
    </w:pPr>
    <w:rPr>
      <w:rFonts w:ascii="Times New Roman" w:hAnsi="Times New Roman"/>
    </w:rPr>
  </w:style>
  <w:style w:type="paragraph" w:styleId="NormalWeb">
    <w:name w:val="Normal (Web)"/>
    <w:basedOn w:val="Normal"/>
    <w:rsid w:val="006F5213"/>
    <w:pPr>
      <w:spacing w:before="100" w:beforeAutospacing="1" w:after="100" w:afterAutospacing="1"/>
    </w:pPr>
    <w:rPr>
      <w:rFonts w:ascii="Times New Roman" w:hAnsi="Times New Roman"/>
      <w:sz w:val="24"/>
      <w:szCs w:val="24"/>
    </w:rPr>
  </w:style>
  <w:style w:type="paragraph" w:styleId="Header">
    <w:name w:val="header"/>
    <w:basedOn w:val="Normal"/>
    <w:rsid w:val="006F5213"/>
    <w:pPr>
      <w:tabs>
        <w:tab w:val="center" w:pos="4320"/>
        <w:tab w:val="right" w:pos="8640"/>
      </w:tabs>
    </w:pPr>
  </w:style>
  <w:style w:type="paragraph" w:styleId="Footer">
    <w:name w:val="footer"/>
    <w:basedOn w:val="Normal"/>
    <w:rsid w:val="006F5213"/>
    <w:pPr>
      <w:tabs>
        <w:tab w:val="center" w:pos="4320"/>
        <w:tab w:val="right" w:pos="8640"/>
      </w:tabs>
    </w:pPr>
  </w:style>
  <w:style w:type="character" w:styleId="PageNumber">
    <w:name w:val="page number"/>
    <w:basedOn w:val="DefaultParagraphFont"/>
    <w:rsid w:val="006F5213"/>
  </w:style>
  <w:style w:type="paragraph" w:styleId="BodyTextIndent">
    <w:name w:val="Body Text Indent"/>
    <w:basedOn w:val="Normal"/>
    <w:link w:val="BodyTextIndentChar"/>
    <w:uiPriority w:val="99"/>
    <w:rsid w:val="006F5213"/>
    <w:pPr>
      <w:spacing w:after="120"/>
      <w:ind w:left="360"/>
    </w:pPr>
  </w:style>
  <w:style w:type="paragraph" w:styleId="Title">
    <w:name w:val="Title"/>
    <w:aliases w:val="TitleCenter2"/>
    <w:basedOn w:val="Heading2"/>
    <w:autoRedefine/>
    <w:uiPriority w:val="10"/>
    <w:rsid w:val="00BF26D6"/>
    <w:pPr>
      <w:keepNext w:val="0"/>
      <w:keepLines w:val="0"/>
      <w:outlineLvl w:val="9"/>
    </w:pPr>
    <w:rPr>
      <w:bCs w:val="0"/>
      <w:szCs w:val="52"/>
    </w:rPr>
  </w:style>
  <w:style w:type="paragraph" w:styleId="BodyText2">
    <w:name w:val="Body Text 2"/>
    <w:basedOn w:val="Normal"/>
    <w:rsid w:val="006F5213"/>
    <w:pPr>
      <w:spacing w:after="120" w:line="480" w:lineRule="auto"/>
    </w:pPr>
  </w:style>
  <w:style w:type="character" w:customStyle="1" w:styleId="Paragraph2">
    <w:name w:val="Paragraph 2"/>
    <w:basedOn w:val="DefaultParagraphFont"/>
    <w:rsid w:val="006F5213"/>
  </w:style>
  <w:style w:type="table" w:styleId="TableGrid">
    <w:name w:val="Table Grid"/>
    <w:basedOn w:val="TableNormal"/>
    <w:rsid w:val="006F521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F5213"/>
    <w:rPr>
      <w:color w:val="808080"/>
    </w:rPr>
  </w:style>
  <w:style w:type="paragraph" w:styleId="BalloonText">
    <w:name w:val="Balloon Text"/>
    <w:basedOn w:val="Normal"/>
    <w:link w:val="BalloonTextChar"/>
    <w:uiPriority w:val="99"/>
    <w:semiHidden/>
    <w:unhideWhenUsed/>
    <w:rsid w:val="006F5213"/>
    <w:rPr>
      <w:rFonts w:ascii="Tahoma" w:hAnsi="Tahoma" w:cs="Tahoma"/>
      <w:sz w:val="16"/>
      <w:szCs w:val="16"/>
    </w:rPr>
  </w:style>
  <w:style w:type="character" w:customStyle="1" w:styleId="BalloonTextChar">
    <w:name w:val="Balloon Text Char"/>
    <w:link w:val="BalloonText"/>
    <w:uiPriority w:val="99"/>
    <w:semiHidden/>
    <w:rsid w:val="006F5213"/>
    <w:rPr>
      <w:rFonts w:ascii="Tahoma" w:hAnsi="Tahoma" w:cs="Tahoma"/>
      <w:sz w:val="16"/>
      <w:szCs w:val="16"/>
    </w:rPr>
  </w:style>
  <w:style w:type="character" w:customStyle="1" w:styleId="CapsBold">
    <w:name w:val="CapsBold"/>
    <w:basedOn w:val="DefaultParagraphFont"/>
    <w:uiPriority w:val="1"/>
    <w:rsid w:val="00622717"/>
    <w:rPr>
      <w:rFonts w:ascii="Arial" w:hAnsi="Arial"/>
      <w:b/>
      <w:caps/>
      <w:smallCaps w:val="0"/>
      <w:sz w:val="20"/>
    </w:rPr>
  </w:style>
  <w:style w:type="character" w:customStyle="1" w:styleId="Style1">
    <w:name w:val="Style1"/>
    <w:basedOn w:val="DefaultParagraphFont"/>
    <w:uiPriority w:val="1"/>
    <w:rsid w:val="006F5213"/>
    <w:rPr>
      <w:rFonts w:ascii="Arial" w:hAnsi="Arial"/>
      <w:b w:val="0"/>
      <w:i w:val="0"/>
      <w:caps/>
      <w:smallCaps w:val="0"/>
      <w:sz w:val="20"/>
    </w:rPr>
  </w:style>
  <w:style w:type="character" w:customStyle="1" w:styleId="Caps">
    <w:name w:val="Caps"/>
    <w:basedOn w:val="DefaultParagraphFont"/>
    <w:uiPriority w:val="1"/>
    <w:rsid w:val="006F5213"/>
    <w:rPr>
      <w:rFonts w:ascii="Arial" w:hAnsi="Arial"/>
      <w:caps/>
      <w:smallCaps w:val="0"/>
      <w:sz w:val="20"/>
    </w:rPr>
  </w:style>
  <w:style w:type="character" w:customStyle="1" w:styleId="CapsBoldUnderline">
    <w:name w:val="CapsBoldUnderline"/>
    <w:basedOn w:val="DefaultParagraphFont"/>
    <w:uiPriority w:val="1"/>
    <w:rsid w:val="006F5213"/>
    <w:rPr>
      <w:rFonts w:ascii="Arial" w:hAnsi="Arial"/>
      <w:b/>
      <w:caps/>
      <w:smallCaps w:val="0"/>
      <w:sz w:val="20"/>
      <w:u w:val="single"/>
    </w:rPr>
  </w:style>
  <w:style w:type="character" w:customStyle="1" w:styleId="StylePlaceholderTextGray">
    <w:name w:val="Style Placeholder Text Gray"/>
    <w:basedOn w:val="PlaceholderText"/>
    <w:rsid w:val="006F5213"/>
    <w:rPr>
      <w:rFonts w:ascii="Arial" w:hAnsi="Arial"/>
      <w:color w:val="auto"/>
      <w:sz w:val="20"/>
    </w:rPr>
  </w:style>
  <w:style w:type="character" w:customStyle="1" w:styleId="BodyTextChar">
    <w:name w:val="Body Text Char"/>
    <w:basedOn w:val="DefaultParagraphFont"/>
    <w:link w:val="BodyText"/>
    <w:rsid w:val="006F5213"/>
    <w:rPr>
      <w:rFonts w:ascii="Bookman Old Style" w:hAnsi="Bookman Old Style"/>
    </w:rPr>
  </w:style>
  <w:style w:type="character" w:customStyle="1" w:styleId="BodyTextIndentChar">
    <w:name w:val="Body Text Indent Char"/>
    <w:basedOn w:val="DefaultParagraphFont"/>
    <w:link w:val="BodyTextIndent"/>
    <w:uiPriority w:val="99"/>
    <w:rsid w:val="006F5213"/>
    <w:rPr>
      <w:rFonts w:ascii="Arial" w:hAnsi="Arial"/>
    </w:rPr>
  </w:style>
  <w:style w:type="character" w:customStyle="1" w:styleId="Heading1Char">
    <w:name w:val="Heading 1 Char"/>
    <w:basedOn w:val="DefaultParagraphFont"/>
    <w:link w:val="Heading1"/>
    <w:uiPriority w:val="9"/>
    <w:rsid w:val="00F36B7C"/>
    <w:rPr>
      <w:rFonts w:ascii="Calibri" w:eastAsiaTheme="majorEastAsia" w:hAnsi="Calibri" w:cstheme="majorBidi"/>
      <w:b/>
      <w:bCs/>
      <w:i/>
      <w:caps/>
      <w:sz w:val="24"/>
      <w:szCs w:val="28"/>
      <w:u w:val="single"/>
    </w:rPr>
  </w:style>
  <w:style w:type="character" w:customStyle="1" w:styleId="Heading2Char">
    <w:name w:val="Heading 2 Char"/>
    <w:basedOn w:val="DefaultParagraphFont"/>
    <w:link w:val="Heading2"/>
    <w:uiPriority w:val="9"/>
    <w:rsid w:val="00F36B7C"/>
    <w:rPr>
      <w:rFonts w:asciiTheme="majorHAnsi" w:eastAsiaTheme="majorEastAsia" w:hAnsiTheme="majorHAnsi" w:cstheme="majorBidi"/>
      <w:b/>
      <w:bCs/>
      <w:caps/>
      <w:sz w:val="24"/>
      <w:szCs w:val="26"/>
    </w:rPr>
  </w:style>
  <w:style w:type="paragraph" w:styleId="Subtitle">
    <w:name w:val="Subtitle"/>
    <w:basedOn w:val="Normal"/>
    <w:next w:val="Normal"/>
    <w:link w:val="SubtitleChar"/>
    <w:uiPriority w:val="11"/>
    <w:qFormat/>
    <w:rsid w:val="00F36B7C"/>
    <w:pPr>
      <w:numPr>
        <w:ilvl w:val="1"/>
      </w:numPr>
    </w:pPr>
    <w:rPr>
      <w:rFonts w:ascii="Arial" w:eastAsiaTheme="majorEastAsia" w:hAnsi="Arial" w:cstheme="majorBidi"/>
      <w:b/>
      <w:iCs/>
      <w:kern w:val="20"/>
      <w:szCs w:val="24"/>
      <w:u w:val="single"/>
    </w:rPr>
  </w:style>
  <w:style w:type="character" w:customStyle="1" w:styleId="SubtitleChar">
    <w:name w:val="Subtitle Char"/>
    <w:basedOn w:val="DefaultParagraphFont"/>
    <w:link w:val="Subtitle"/>
    <w:uiPriority w:val="11"/>
    <w:rsid w:val="00F36B7C"/>
    <w:rPr>
      <w:rFonts w:ascii="Arial" w:eastAsiaTheme="majorEastAsia" w:hAnsi="Arial" w:cstheme="majorBidi"/>
      <w:b/>
      <w:iCs/>
      <w:kern w:val="20"/>
      <w:sz w:val="20"/>
      <w:szCs w:val="24"/>
      <w:u w:val="single"/>
    </w:rPr>
  </w:style>
  <w:style w:type="paragraph" w:styleId="NoSpacing">
    <w:name w:val="No Spacing"/>
    <w:aliases w:val="ConsentTitle"/>
    <w:basedOn w:val="Normal"/>
    <w:next w:val="Normal"/>
    <w:uiPriority w:val="1"/>
    <w:rsid w:val="007A27B4"/>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2679">
      <w:bodyDiv w:val="1"/>
      <w:marLeft w:val="0"/>
      <w:marRight w:val="0"/>
      <w:marTop w:val="0"/>
      <w:marBottom w:val="0"/>
      <w:divBdr>
        <w:top w:val="none" w:sz="0" w:space="0" w:color="auto"/>
        <w:left w:val="none" w:sz="0" w:space="0" w:color="auto"/>
        <w:bottom w:val="none" w:sz="0" w:space="0" w:color="auto"/>
        <w:right w:val="none" w:sz="0" w:space="0" w:color="auto"/>
      </w:divBdr>
    </w:div>
    <w:div w:id="818696269">
      <w:bodyDiv w:val="1"/>
      <w:marLeft w:val="0"/>
      <w:marRight w:val="0"/>
      <w:marTop w:val="0"/>
      <w:marBottom w:val="0"/>
      <w:divBdr>
        <w:top w:val="none" w:sz="0" w:space="0" w:color="auto"/>
        <w:left w:val="none" w:sz="0" w:space="0" w:color="auto"/>
        <w:bottom w:val="none" w:sz="0" w:space="0" w:color="auto"/>
        <w:right w:val="none" w:sz="0" w:space="0" w:color="auto"/>
      </w:divBdr>
    </w:div>
    <w:div w:id="1542746314">
      <w:bodyDiv w:val="1"/>
      <w:marLeft w:val="0"/>
      <w:marRight w:val="0"/>
      <w:marTop w:val="0"/>
      <w:marBottom w:val="0"/>
      <w:divBdr>
        <w:top w:val="none" w:sz="0" w:space="0" w:color="auto"/>
        <w:left w:val="none" w:sz="0" w:space="0" w:color="auto"/>
        <w:bottom w:val="none" w:sz="0" w:space="0" w:color="auto"/>
        <w:right w:val="none" w:sz="0" w:space="0" w:color="auto"/>
      </w:divBdr>
    </w:div>
    <w:div w:id="173915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kirkland\AppData\Roaming\Microsoft\Templates\Council\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D8A0BF934A47ED91B94DFCF7F905AF"/>
        <w:category>
          <w:name w:val="General"/>
          <w:gallery w:val="placeholder"/>
        </w:category>
        <w:types>
          <w:type w:val="bbPlcHdr"/>
        </w:types>
        <w:behaviors>
          <w:behavior w:val="content"/>
        </w:behaviors>
        <w:guid w:val="{F8CCACFB-A301-42F5-8E1C-D919C9D16D4E}"/>
      </w:docPartPr>
      <w:docPartBody>
        <w:p w:rsidR="00DD2E4A" w:rsidRDefault="00DD2E4A">
          <w:pPr>
            <w:pStyle w:val="30D8A0BF934A47ED91B94DFCF7F905AF"/>
          </w:pPr>
          <w:r w:rsidRPr="00171CF3">
            <w:rPr>
              <w:rStyle w:val="PlaceholderText"/>
            </w:rPr>
            <w:t>Click here to enter a date.</w:t>
          </w:r>
        </w:p>
      </w:docPartBody>
    </w:docPart>
    <w:docPart>
      <w:docPartPr>
        <w:name w:val="22732B2827E94427988C8D444E8A56D2"/>
        <w:category>
          <w:name w:val="General"/>
          <w:gallery w:val="placeholder"/>
        </w:category>
        <w:types>
          <w:type w:val="bbPlcHdr"/>
        </w:types>
        <w:behaviors>
          <w:behavior w:val="content"/>
        </w:behaviors>
        <w:guid w:val="{B14C28D9-CAEC-4499-83B6-56D6A395FA3C}"/>
      </w:docPartPr>
      <w:docPartBody>
        <w:p w:rsidR="00DD2E4A" w:rsidRDefault="00DD2E4A">
          <w:pPr>
            <w:pStyle w:val="22732B2827E94427988C8D444E8A56D2"/>
          </w:pPr>
          <w:r w:rsidRPr="00171CF3">
            <w:rPr>
              <w:rStyle w:val="PlaceholderText"/>
            </w:rPr>
            <w:t>Click here to enter text.</w:t>
          </w:r>
        </w:p>
      </w:docPartBody>
    </w:docPart>
    <w:docPart>
      <w:docPartPr>
        <w:name w:val="585AA6D080974075A332BF82A4F73932"/>
        <w:category>
          <w:name w:val="General"/>
          <w:gallery w:val="placeholder"/>
        </w:category>
        <w:types>
          <w:type w:val="bbPlcHdr"/>
        </w:types>
        <w:behaviors>
          <w:behavior w:val="content"/>
        </w:behaviors>
        <w:guid w:val="{D3C8CC84-B096-40E5-A41D-9F6290444659}"/>
      </w:docPartPr>
      <w:docPartBody>
        <w:p w:rsidR="00DD2E4A" w:rsidRDefault="00DD2E4A">
          <w:pPr>
            <w:pStyle w:val="585AA6D080974075A332BF82A4F73932"/>
          </w:pPr>
          <w:r w:rsidRPr="0033652E">
            <w:rPr>
              <w:rStyle w:val="PlaceholderText"/>
              <w:color w:val="808080" w:themeColor="background1" w:themeShade="80"/>
            </w:rPr>
            <w:t>Choose an item.</w:t>
          </w:r>
        </w:p>
      </w:docPartBody>
    </w:docPart>
    <w:docPart>
      <w:docPartPr>
        <w:name w:val="E2311D5F0B0648788722BF24EC5E474B"/>
        <w:category>
          <w:name w:val="General"/>
          <w:gallery w:val="placeholder"/>
        </w:category>
        <w:types>
          <w:type w:val="bbPlcHdr"/>
        </w:types>
        <w:behaviors>
          <w:behavior w:val="content"/>
        </w:behaviors>
        <w:guid w:val="{7343AB7B-1DDC-4647-B073-DB6A4581391B}"/>
      </w:docPartPr>
      <w:docPartBody>
        <w:p w:rsidR="00DD2E4A" w:rsidRDefault="00DD2E4A">
          <w:pPr>
            <w:pStyle w:val="E2311D5F0B0648788722BF24EC5E474B"/>
          </w:pPr>
          <w:r w:rsidRPr="0033652E">
            <w:rPr>
              <w:rStyle w:val="PlaceholderText"/>
              <w:color w:val="808080" w:themeColor="background1" w:themeShade="80"/>
            </w:rPr>
            <w:t>Choose an item.</w:t>
          </w:r>
        </w:p>
      </w:docPartBody>
    </w:docPart>
    <w:docPart>
      <w:docPartPr>
        <w:name w:val="0BAEB8CA3CA74829BF18D0717D0A7D64"/>
        <w:category>
          <w:name w:val="General"/>
          <w:gallery w:val="placeholder"/>
        </w:category>
        <w:types>
          <w:type w:val="bbPlcHdr"/>
        </w:types>
        <w:behaviors>
          <w:behavior w:val="content"/>
        </w:behaviors>
        <w:guid w:val="{76488812-E089-41BC-BF52-91CEB8EDFAF5}"/>
      </w:docPartPr>
      <w:docPartBody>
        <w:p w:rsidR="00DD2E4A" w:rsidRDefault="00DD2E4A">
          <w:pPr>
            <w:pStyle w:val="0BAEB8CA3CA74829BF18D0717D0A7D64"/>
          </w:pPr>
          <w:r w:rsidRPr="0033652E">
            <w:rPr>
              <w:rStyle w:val="PlaceholderText"/>
              <w:color w:val="808080" w:themeColor="background1" w:themeShade="80"/>
            </w:rPr>
            <w:t>Choose an item.</w:t>
          </w:r>
        </w:p>
      </w:docPartBody>
    </w:docPart>
    <w:docPart>
      <w:docPartPr>
        <w:name w:val="7CA471EE37614735A99225F42EB7F101"/>
        <w:category>
          <w:name w:val="General"/>
          <w:gallery w:val="placeholder"/>
        </w:category>
        <w:types>
          <w:type w:val="bbPlcHdr"/>
        </w:types>
        <w:behaviors>
          <w:behavior w:val="content"/>
        </w:behaviors>
        <w:guid w:val="{CCCB45D4-13A6-4EFA-BAAC-72B03B5D05D5}"/>
      </w:docPartPr>
      <w:docPartBody>
        <w:p w:rsidR="00DD2E4A" w:rsidRDefault="00DD2E4A">
          <w:pPr>
            <w:pStyle w:val="7CA471EE37614735A99225F42EB7F101"/>
          </w:pPr>
          <w:r w:rsidRPr="0033652E">
            <w:rPr>
              <w:rStyle w:val="PlaceholderText"/>
              <w:color w:val="808080" w:themeColor="background1" w:themeShade="80"/>
            </w:rPr>
            <w:t>Choose an item.</w:t>
          </w:r>
        </w:p>
      </w:docPartBody>
    </w:docPart>
    <w:docPart>
      <w:docPartPr>
        <w:name w:val="827D1785C85F47679991514EF7E2872A"/>
        <w:category>
          <w:name w:val="General"/>
          <w:gallery w:val="placeholder"/>
        </w:category>
        <w:types>
          <w:type w:val="bbPlcHdr"/>
        </w:types>
        <w:behaviors>
          <w:behavior w:val="content"/>
        </w:behaviors>
        <w:guid w:val="{14FA5E02-8A2D-4AA5-A144-34899AD98CD2}"/>
      </w:docPartPr>
      <w:docPartBody>
        <w:p w:rsidR="00DD2E4A" w:rsidRDefault="00DD2E4A">
          <w:pPr>
            <w:pStyle w:val="827D1785C85F47679991514EF7E2872A"/>
          </w:pPr>
          <w:r w:rsidRPr="0033652E">
            <w:rPr>
              <w:rStyle w:val="PlaceholderText"/>
              <w:color w:val="808080" w:themeColor="background1" w:themeShade="80"/>
            </w:rPr>
            <w:t>Choose an item.</w:t>
          </w:r>
        </w:p>
      </w:docPartBody>
    </w:docPart>
    <w:docPart>
      <w:docPartPr>
        <w:name w:val="C533CD5BC9764F31A12D70D33B43F930"/>
        <w:category>
          <w:name w:val="General"/>
          <w:gallery w:val="placeholder"/>
        </w:category>
        <w:types>
          <w:type w:val="bbPlcHdr"/>
        </w:types>
        <w:behaviors>
          <w:behavior w:val="content"/>
        </w:behaviors>
        <w:guid w:val="{3E2A1F75-87A8-4209-BDD2-A59DF612D6E9}"/>
      </w:docPartPr>
      <w:docPartBody>
        <w:p w:rsidR="00DD2E4A" w:rsidRDefault="00DD2E4A">
          <w:pPr>
            <w:pStyle w:val="C533CD5BC9764F31A12D70D33B43F930"/>
          </w:pPr>
          <w:r w:rsidRPr="0033652E">
            <w:rPr>
              <w:rStyle w:val="PlaceholderText"/>
              <w:color w:val="808080" w:themeColor="background1" w:themeShade="80"/>
            </w:rPr>
            <w:t>Choose an item.</w:t>
          </w:r>
        </w:p>
      </w:docPartBody>
    </w:docPart>
    <w:docPart>
      <w:docPartPr>
        <w:name w:val="BF680C9C923D45339AB28889E3B78BCE"/>
        <w:category>
          <w:name w:val="General"/>
          <w:gallery w:val="placeholder"/>
        </w:category>
        <w:types>
          <w:type w:val="bbPlcHdr"/>
        </w:types>
        <w:behaviors>
          <w:behavior w:val="content"/>
        </w:behaviors>
        <w:guid w:val="{1C34B4CE-7E96-4683-824E-644F4E568665}"/>
      </w:docPartPr>
      <w:docPartBody>
        <w:p w:rsidR="00DD2E4A" w:rsidRDefault="00DD2E4A">
          <w:pPr>
            <w:pStyle w:val="BF680C9C923D45339AB28889E3B78BCE"/>
          </w:pPr>
          <w:r w:rsidRPr="0033652E">
            <w:rPr>
              <w:rStyle w:val="PlaceholderText"/>
              <w:color w:val="808080" w:themeColor="background1" w:themeShade="80"/>
            </w:rPr>
            <w:t>Choose an item.</w:t>
          </w:r>
        </w:p>
      </w:docPartBody>
    </w:docPart>
    <w:docPart>
      <w:docPartPr>
        <w:name w:val="60BA8023C3FE495199BF8967B6BE2F8F"/>
        <w:category>
          <w:name w:val="General"/>
          <w:gallery w:val="placeholder"/>
        </w:category>
        <w:types>
          <w:type w:val="bbPlcHdr"/>
        </w:types>
        <w:behaviors>
          <w:behavior w:val="content"/>
        </w:behaviors>
        <w:guid w:val="{4B7FBE4A-91B5-40AF-8960-5ACB88F68F80}"/>
      </w:docPartPr>
      <w:docPartBody>
        <w:p w:rsidR="00DD2E4A" w:rsidRDefault="00DD2E4A">
          <w:pPr>
            <w:pStyle w:val="60BA8023C3FE495199BF8967B6BE2F8F"/>
          </w:pPr>
          <w:r w:rsidRPr="0033652E">
            <w:rPr>
              <w:rStyle w:val="PlaceholderText"/>
              <w:color w:val="808080" w:themeColor="background1" w:themeShade="80"/>
            </w:rPr>
            <w:t>Choose an item.</w:t>
          </w:r>
        </w:p>
      </w:docPartBody>
    </w:docPart>
    <w:docPart>
      <w:docPartPr>
        <w:name w:val="096B4F6A6FAB45EDAD079CDAFAEAA4A1"/>
        <w:category>
          <w:name w:val="General"/>
          <w:gallery w:val="placeholder"/>
        </w:category>
        <w:types>
          <w:type w:val="bbPlcHdr"/>
        </w:types>
        <w:behaviors>
          <w:behavior w:val="content"/>
        </w:behaviors>
        <w:guid w:val="{EFD07A13-D9A0-4958-8090-F20047881D2C}"/>
      </w:docPartPr>
      <w:docPartBody>
        <w:p w:rsidR="00DD2E4A" w:rsidRDefault="00DD2E4A" w:rsidP="00DD2E4A">
          <w:pPr>
            <w:pStyle w:val="096B4F6A6FAB45EDAD079CDAFAEAA4A1"/>
          </w:pPr>
          <w:r w:rsidRPr="00171CF3">
            <w:rPr>
              <w:rStyle w:val="PlaceholderText"/>
            </w:rPr>
            <w:t>Click here to enter a date.</w:t>
          </w:r>
        </w:p>
      </w:docPartBody>
    </w:docPart>
    <w:docPart>
      <w:docPartPr>
        <w:name w:val="CF92EB6B35054412AF48D613F88723F9"/>
        <w:category>
          <w:name w:val="General"/>
          <w:gallery w:val="placeholder"/>
        </w:category>
        <w:types>
          <w:type w:val="bbPlcHdr"/>
        </w:types>
        <w:behaviors>
          <w:behavior w:val="content"/>
        </w:behaviors>
        <w:guid w:val="{52C0AABD-AB53-4A47-B04A-F6C80D30FEF6}"/>
      </w:docPartPr>
      <w:docPartBody>
        <w:p w:rsidR="00DD2E4A" w:rsidRDefault="00DD2E4A" w:rsidP="00DD2E4A">
          <w:pPr>
            <w:pStyle w:val="CF92EB6B35054412AF48D613F88723F9"/>
          </w:pPr>
          <w:r w:rsidRPr="00CD6841">
            <w:rPr>
              <w:rStyle w:val="PlaceholderText"/>
              <w:rFonts w:ascii="Arial" w:hAnsi="Arial" w:cs="Arial"/>
              <w:color w:val="808080" w:themeColor="background1" w:themeShade="80"/>
              <w:szCs w:val="20"/>
            </w:rPr>
            <w:t>Choose an item.</w:t>
          </w:r>
        </w:p>
      </w:docPartBody>
    </w:docPart>
    <w:docPart>
      <w:docPartPr>
        <w:name w:val="4933D38E003442B2A45D55060FB2B5BE"/>
        <w:category>
          <w:name w:val="General"/>
          <w:gallery w:val="placeholder"/>
        </w:category>
        <w:types>
          <w:type w:val="bbPlcHdr"/>
        </w:types>
        <w:behaviors>
          <w:behavior w:val="content"/>
        </w:behaviors>
        <w:guid w:val="{733993FC-402D-4040-9925-07EE09E9549A}"/>
      </w:docPartPr>
      <w:docPartBody>
        <w:p w:rsidR="00DD2E4A" w:rsidRDefault="00DD2E4A" w:rsidP="00DD2E4A">
          <w:pPr>
            <w:pStyle w:val="4933D38E003442B2A45D55060FB2B5BE"/>
          </w:pPr>
          <w:r w:rsidRPr="0033652E">
            <w:rPr>
              <w:rStyle w:val="PlaceholderText"/>
              <w:color w:val="808080" w:themeColor="background1" w:themeShade="80"/>
            </w:rPr>
            <w:t>Choose an item.</w:t>
          </w:r>
        </w:p>
      </w:docPartBody>
    </w:docPart>
    <w:docPart>
      <w:docPartPr>
        <w:name w:val="149AC379E59E477887DD532BABF45C8E"/>
        <w:category>
          <w:name w:val="General"/>
          <w:gallery w:val="placeholder"/>
        </w:category>
        <w:types>
          <w:type w:val="bbPlcHdr"/>
        </w:types>
        <w:behaviors>
          <w:behavior w:val="content"/>
        </w:behaviors>
        <w:guid w:val="{655FE087-761B-47C7-8755-B085593D7BAF}"/>
      </w:docPartPr>
      <w:docPartBody>
        <w:p w:rsidR="00DD2E4A" w:rsidRDefault="00DD2E4A" w:rsidP="00DD2E4A">
          <w:pPr>
            <w:pStyle w:val="149AC379E59E477887DD532BABF45C8E"/>
          </w:pPr>
          <w:r w:rsidRPr="00CD6841">
            <w:rPr>
              <w:rStyle w:val="PlaceholderText"/>
              <w:rFonts w:ascii="Arial" w:hAnsi="Arial" w:cs="Arial"/>
              <w:color w:val="808080" w:themeColor="background1" w:themeShade="80"/>
              <w:szCs w:val="20"/>
            </w:rPr>
            <w:t>Choose an item.</w:t>
          </w:r>
        </w:p>
      </w:docPartBody>
    </w:docPart>
    <w:docPart>
      <w:docPartPr>
        <w:name w:val="9CE9B121A8E5432DA1B3F879C5BE60E1"/>
        <w:category>
          <w:name w:val="General"/>
          <w:gallery w:val="placeholder"/>
        </w:category>
        <w:types>
          <w:type w:val="bbPlcHdr"/>
        </w:types>
        <w:behaviors>
          <w:behavior w:val="content"/>
        </w:behaviors>
        <w:guid w:val="{3F40794D-CE4B-4817-B022-5D0C63BA213B}"/>
      </w:docPartPr>
      <w:docPartBody>
        <w:p w:rsidR="00DD2E4A" w:rsidRDefault="00DD2E4A" w:rsidP="00DD2E4A">
          <w:pPr>
            <w:pStyle w:val="9CE9B121A8E5432DA1B3F879C5BE60E1"/>
          </w:pPr>
          <w:r w:rsidRPr="0033652E">
            <w:rPr>
              <w:rStyle w:val="PlaceholderText"/>
              <w:color w:val="808080" w:themeColor="background1" w:themeShade="80"/>
            </w:rPr>
            <w:t>Choose an item.</w:t>
          </w:r>
        </w:p>
      </w:docPartBody>
    </w:docPart>
    <w:docPart>
      <w:docPartPr>
        <w:name w:val="9E1C0729886048689AE545B06A665AD5"/>
        <w:category>
          <w:name w:val="General"/>
          <w:gallery w:val="placeholder"/>
        </w:category>
        <w:types>
          <w:type w:val="bbPlcHdr"/>
        </w:types>
        <w:behaviors>
          <w:behavior w:val="content"/>
        </w:behaviors>
        <w:guid w:val="{89926337-5DB3-4ABF-9E9E-A5E470E1F31E}"/>
      </w:docPartPr>
      <w:docPartBody>
        <w:p w:rsidR="00DD2E4A" w:rsidRDefault="00DD2E4A" w:rsidP="00DD2E4A">
          <w:pPr>
            <w:pStyle w:val="9E1C0729886048689AE545B06A665AD5"/>
          </w:pPr>
          <w:r w:rsidRPr="00CD6841">
            <w:rPr>
              <w:rStyle w:val="PlaceholderText"/>
              <w:rFonts w:ascii="Arial" w:hAnsi="Arial" w:cs="Arial"/>
              <w:color w:val="808080" w:themeColor="background1" w:themeShade="80"/>
              <w:szCs w:val="20"/>
            </w:rPr>
            <w:t>Choose an item.</w:t>
          </w:r>
        </w:p>
      </w:docPartBody>
    </w:docPart>
    <w:docPart>
      <w:docPartPr>
        <w:name w:val="4B4ABFE0E5E5406985338FEF0D9304C9"/>
        <w:category>
          <w:name w:val="General"/>
          <w:gallery w:val="placeholder"/>
        </w:category>
        <w:types>
          <w:type w:val="bbPlcHdr"/>
        </w:types>
        <w:behaviors>
          <w:behavior w:val="content"/>
        </w:behaviors>
        <w:guid w:val="{D7D53BA7-461E-49A3-A28B-9F3808E88AC9}"/>
      </w:docPartPr>
      <w:docPartBody>
        <w:p w:rsidR="00DD2E4A" w:rsidRDefault="00DD2E4A" w:rsidP="00DD2E4A">
          <w:pPr>
            <w:pStyle w:val="4B4ABFE0E5E5406985338FEF0D9304C9"/>
          </w:pPr>
          <w:r w:rsidRPr="0033652E">
            <w:rPr>
              <w:rStyle w:val="PlaceholderText"/>
              <w:color w:val="808080" w:themeColor="background1" w:themeShade="80"/>
            </w:rPr>
            <w:t>Choose an item.</w:t>
          </w:r>
        </w:p>
      </w:docPartBody>
    </w:docPart>
    <w:docPart>
      <w:docPartPr>
        <w:name w:val="9D5C04E9B2FA489F9CAE4A8DF6386F59"/>
        <w:category>
          <w:name w:val="General"/>
          <w:gallery w:val="placeholder"/>
        </w:category>
        <w:types>
          <w:type w:val="bbPlcHdr"/>
        </w:types>
        <w:behaviors>
          <w:behavior w:val="content"/>
        </w:behaviors>
        <w:guid w:val="{8D648F59-758A-4CFD-97FE-CDCD6DDBF26A}"/>
      </w:docPartPr>
      <w:docPartBody>
        <w:p w:rsidR="00DD2E4A" w:rsidRDefault="00DD2E4A" w:rsidP="00DD2E4A">
          <w:pPr>
            <w:pStyle w:val="9D5C04E9B2FA489F9CAE4A8DF6386F59"/>
          </w:pPr>
          <w:r w:rsidRPr="00CD6841">
            <w:rPr>
              <w:rStyle w:val="PlaceholderText"/>
              <w:rFonts w:ascii="Arial" w:hAnsi="Arial" w:cs="Arial"/>
              <w:color w:val="808080" w:themeColor="background1" w:themeShade="80"/>
              <w:szCs w:val="20"/>
            </w:rPr>
            <w:t>Choose an item.</w:t>
          </w:r>
        </w:p>
      </w:docPartBody>
    </w:docPart>
    <w:docPart>
      <w:docPartPr>
        <w:name w:val="C21B868B60094AE8B358D98AC2E9F369"/>
        <w:category>
          <w:name w:val="General"/>
          <w:gallery w:val="placeholder"/>
        </w:category>
        <w:types>
          <w:type w:val="bbPlcHdr"/>
        </w:types>
        <w:behaviors>
          <w:behavior w:val="content"/>
        </w:behaviors>
        <w:guid w:val="{7AB76821-8ADB-40F2-B439-895693FE3EC4}"/>
      </w:docPartPr>
      <w:docPartBody>
        <w:p w:rsidR="00DD2E4A" w:rsidRDefault="00DD2E4A" w:rsidP="00DD2E4A">
          <w:pPr>
            <w:pStyle w:val="C21B868B60094AE8B358D98AC2E9F369"/>
          </w:pPr>
          <w:r w:rsidRPr="0033652E">
            <w:rPr>
              <w:rStyle w:val="PlaceholderText"/>
              <w:color w:val="808080" w:themeColor="background1" w:themeShade="80"/>
            </w:rPr>
            <w:t>Choose an item.</w:t>
          </w:r>
        </w:p>
      </w:docPartBody>
    </w:docPart>
    <w:docPart>
      <w:docPartPr>
        <w:name w:val="2ED19E9DE7144E7E9BFD35CD2A772356"/>
        <w:category>
          <w:name w:val="General"/>
          <w:gallery w:val="placeholder"/>
        </w:category>
        <w:types>
          <w:type w:val="bbPlcHdr"/>
        </w:types>
        <w:behaviors>
          <w:behavior w:val="content"/>
        </w:behaviors>
        <w:guid w:val="{D5081152-BDCD-4A1A-BDBC-78139C675394}"/>
      </w:docPartPr>
      <w:docPartBody>
        <w:p w:rsidR="00DD2E4A" w:rsidRDefault="00DD2E4A" w:rsidP="00DD2E4A">
          <w:pPr>
            <w:pStyle w:val="2ED19E9DE7144E7E9BFD35CD2A772356"/>
          </w:pPr>
          <w:r w:rsidRPr="00CD6841">
            <w:rPr>
              <w:rStyle w:val="PlaceholderText"/>
              <w:rFonts w:ascii="Arial" w:hAnsi="Arial" w:cs="Arial"/>
              <w:color w:val="808080" w:themeColor="background1" w:themeShade="80"/>
              <w:szCs w:val="20"/>
            </w:rPr>
            <w:t>Choose an item.</w:t>
          </w:r>
        </w:p>
      </w:docPartBody>
    </w:docPart>
    <w:docPart>
      <w:docPartPr>
        <w:name w:val="BAA3F60F483344F486FE46048EB06D27"/>
        <w:category>
          <w:name w:val="General"/>
          <w:gallery w:val="placeholder"/>
        </w:category>
        <w:types>
          <w:type w:val="bbPlcHdr"/>
        </w:types>
        <w:behaviors>
          <w:behavior w:val="content"/>
        </w:behaviors>
        <w:guid w:val="{F438CD65-D324-4DC0-8B16-F4E5E0CAF3B4}"/>
      </w:docPartPr>
      <w:docPartBody>
        <w:p w:rsidR="00233040" w:rsidRDefault="00DD2E4A" w:rsidP="00DD2E4A">
          <w:pPr>
            <w:pStyle w:val="BAA3F60F483344F486FE46048EB06D27"/>
          </w:pPr>
          <w:r w:rsidRPr="0033652E">
            <w:rPr>
              <w:rStyle w:val="PlaceholderText"/>
              <w:color w:val="808080" w:themeColor="background1" w:themeShade="80"/>
            </w:rPr>
            <w:t>Choose an item.</w:t>
          </w:r>
        </w:p>
      </w:docPartBody>
    </w:docPart>
    <w:docPart>
      <w:docPartPr>
        <w:name w:val="24D80F3E802C48E1BCD84D1D8E1FAC49"/>
        <w:category>
          <w:name w:val="General"/>
          <w:gallery w:val="placeholder"/>
        </w:category>
        <w:types>
          <w:type w:val="bbPlcHdr"/>
        </w:types>
        <w:behaviors>
          <w:behavior w:val="content"/>
        </w:behaviors>
        <w:guid w:val="{554A2ADA-FA79-4FAB-B052-B23936DAF226}"/>
      </w:docPartPr>
      <w:docPartBody>
        <w:p w:rsidR="00233040" w:rsidRDefault="00DD2E4A" w:rsidP="00DD2E4A">
          <w:pPr>
            <w:pStyle w:val="24D80F3E802C48E1BCD84D1D8E1FAC49"/>
          </w:pPr>
          <w:r w:rsidRPr="00CF65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4A"/>
    <w:rsid w:val="00233040"/>
    <w:rsid w:val="00365711"/>
    <w:rsid w:val="0077477B"/>
    <w:rsid w:val="00DD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2E4A"/>
    <w:rPr>
      <w:color w:val="808080"/>
    </w:rPr>
  </w:style>
  <w:style w:type="paragraph" w:customStyle="1" w:styleId="30D8A0BF934A47ED91B94DFCF7F905AF">
    <w:name w:val="30D8A0BF934A47ED91B94DFCF7F905AF"/>
  </w:style>
  <w:style w:type="paragraph" w:customStyle="1" w:styleId="22732B2827E94427988C8D444E8A56D2">
    <w:name w:val="22732B2827E94427988C8D444E8A56D2"/>
  </w:style>
  <w:style w:type="paragraph" w:customStyle="1" w:styleId="585AA6D080974075A332BF82A4F73932">
    <w:name w:val="585AA6D080974075A332BF82A4F73932"/>
  </w:style>
  <w:style w:type="paragraph" w:customStyle="1" w:styleId="E2311D5F0B0648788722BF24EC5E474B">
    <w:name w:val="E2311D5F0B0648788722BF24EC5E474B"/>
  </w:style>
  <w:style w:type="paragraph" w:customStyle="1" w:styleId="0BAEB8CA3CA74829BF18D0717D0A7D64">
    <w:name w:val="0BAEB8CA3CA74829BF18D0717D0A7D64"/>
  </w:style>
  <w:style w:type="paragraph" w:customStyle="1" w:styleId="04A70C35C95A4CE3A9FB355B78D42944">
    <w:name w:val="04A70C35C95A4CE3A9FB355B78D42944"/>
  </w:style>
  <w:style w:type="paragraph" w:customStyle="1" w:styleId="7CA471EE37614735A99225F42EB7F101">
    <w:name w:val="7CA471EE37614735A99225F42EB7F101"/>
  </w:style>
  <w:style w:type="paragraph" w:customStyle="1" w:styleId="9EDB90051C3D4574934E91F701A22C0C">
    <w:name w:val="9EDB90051C3D4574934E91F701A22C0C"/>
  </w:style>
  <w:style w:type="paragraph" w:customStyle="1" w:styleId="6A280869E385462E8D50314DADC283BA">
    <w:name w:val="6A280869E385462E8D50314DADC283BA"/>
  </w:style>
  <w:style w:type="paragraph" w:customStyle="1" w:styleId="FF3EF50F4FC54558935E183F1DC61921">
    <w:name w:val="FF3EF50F4FC54558935E183F1DC61921"/>
  </w:style>
  <w:style w:type="paragraph" w:customStyle="1" w:styleId="AFC76F2C4B234AD0ADDEFBFE155B3668">
    <w:name w:val="AFC76F2C4B234AD0ADDEFBFE155B3668"/>
  </w:style>
  <w:style w:type="paragraph" w:customStyle="1" w:styleId="C13764A2A3924DA4B402329AFE60EF09">
    <w:name w:val="C13764A2A3924DA4B402329AFE60EF09"/>
  </w:style>
  <w:style w:type="paragraph" w:customStyle="1" w:styleId="8CEFFE1C7ECD45879012D0AC2B37CAE5">
    <w:name w:val="8CEFFE1C7ECD45879012D0AC2B37CAE5"/>
  </w:style>
  <w:style w:type="paragraph" w:customStyle="1" w:styleId="D099A4DEDD4E4FB1A823BCCD6EBEB844">
    <w:name w:val="D099A4DEDD4E4FB1A823BCCD6EBEB844"/>
  </w:style>
  <w:style w:type="paragraph" w:customStyle="1" w:styleId="1AA942C8701F4815B645BED486F6D26A">
    <w:name w:val="1AA942C8701F4815B645BED486F6D26A"/>
  </w:style>
  <w:style w:type="paragraph" w:customStyle="1" w:styleId="827D1785C85F47679991514EF7E2872A">
    <w:name w:val="827D1785C85F47679991514EF7E2872A"/>
  </w:style>
  <w:style w:type="paragraph" w:customStyle="1" w:styleId="C533CD5BC9764F31A12D70D33B43F930">
    <w:name w:val="C533CD5BC9764F31A12D70D33B43F930"/>
  </w:style>
  <w:style w:type="paragraph" w:customStyle="1" w:styleId="BF680C9C923D45339AB28889E3B78BCE">
    <w:name w:val="BF680C9C923D45339AB28889E3B78BCE"/>
  </w:style>
  <w:style w:type="paragraph" w:customStyle="1" w:styleId="60BA8023C3FE495199BF8967B6BE2F8F">
    <w:name w:val="60BA8023C3FE495199BF8967B6BE2F8F"/>
  </w:style>
  <w:style w:type="paragraph" w:customStyle="1" w:styleId="F5AC8083339642D091E32DE8C9B37E8F">
    <w:name w:val="F5AC8083339642D091E32DE8C9B37E8F"/>
    <w:rsid w:val="00DD2E4A"/>
  </w:style>
  <w:style w:type="paragraph" w:customStyle="1" w:styleId="6A9A8D79D48F46ADB10D442CA14F6F85">
    <w:name w:val="6A9A8D79D48F46ADB10D442CA14F6F85"/>
    <w:rsid w:val="00DD2E4A"/>
  </w:style>
  <w:style w:type="paragraph" w:customStyle="1" w:styleId="E8B4186EA2D64788B5489C16C9232963">
    <w:name w:val="E8B4186EA2D64788B5489C16C9232963"/>
    <w:rsid w:val="00DD2E4A"/>
  </w:style>
  <w:style w:type="paragraph" w:customStyle="1" w:styleId="99CD5F01BC7F48EBADA16A970F030A2C">
    <w:name w:val="99CD5F01BC7F48EBADA16A970F030A2C"/>
    <w:rsid w:val="00DD2E4A"/>
  </w:style>
  <w:style w:type="paragraph" w:customStyle="1" w:styleId="096B4F6A6FAB45EDAD079CDAFAEAA4A1">
    <w:name w:val="096B4F6A6FAB45EDAD079CDAFAEAA4A1"/>
    <w:rsid w:val="00DD2E4A"/>
  </w:style>
  <w:style w:type="paragraph" w:customStyle="1" w:styleId="CF92EB6B35054412AF48D613F88723F9">
    <w:name w:val="CF92EB6B35054412AF48D613F88723F9"/>
    <w:rsid w:val="00DD2E4A"/>
  </w:style>
  <w:style w:type="paragraph" w:customStyle="1" w:styleId="4933D38E003442B2A45D55060FB2B5BE">
    <w:name w:val="4933D38E003442B2A45D55060FB2B5BE"/>
    <w:rsid w:val="00DD2E4A"/>
  </w:style>
  <w:style w:type="paragraph" w:customStyle="1" w:styleId="2458FAF843C74E67BF212B8A6B0B8197">
    <w:name w:val="2458FAF843C74E67BF212B8A6B0B8197"/>
    <w:rsid w:val="00DD2E4A"/>
  </w:style>
  <w:style w:type="paragraph" w:customStyle="1" w:styleId="D47896C77445402CB478363C299EEE4C">
    <w:name w:val="D47896C77445402CB478363C299EEE4C"/>
    <w:rsid w:val="00DD2E4A"/>
  </w:style>
  <w:style w:type="paragraph" w:customStyle="1" w:styleId="4B2E0B441FD14C49BAA3B3D377913775">
    <w:name w:val="4B2E0B441FD14C49BAA3B3D377913775"/>
    <w:rsid w:val="00DD2E4A"/>
  </w:style>
  <w:style w:type="paragraph" w:customStyle="1" w:styleId="6614D348CDB94B529DA14B1E01BCBE91">
    <w:name w:val="6614D348CDB94B529DA14B1E01BCBE91"/>
    <w:rsid w:val="00DD2E4A"/>
  </w:style>
  <w:style w:type="paragraph" w:customStyle="1" w:styleId="6EEDCC2314F44E4A9FCE2A54AE732807">
    <w:name w:val="6EEDCC2314F44E4A9FCE2A54AE732807"/>
    <w:rsid w:val="00DD2E4A"/>
  </w:style>
  <w:style w:type="paragraph" w:customStyle="1" w:styleId="6F81B5351F494052927DDAC746A46B5A">
    <w:name w:val="6F81B5351F494052927DDAC746A46B5A"/>
    <w:rsid w:val="00DD2E4A"/>
  </w:style>
  <w:style w:type="paragraph" w:customStyle="1" w:styleId="149AC379E59E477887DD532BABF45C8E">
    <w:name w:val="149AC379E59E477887DD532BABF45C8E"/>
    <w:rsid w:val="00DD2E4A"/>
  </w:style>
  <w:style w:type="paragraph" w:customStyle="1" w:styleId="9CE9B121A8E5432DA1B3F879C5BE60E1">
    <w:name w:val="9CE9B121A8E5432DA1B3F879C5BE60E1"/>
    <w:rsid w:val="00DD2E4A"/>
  </w:style>
  <w:style w:type="paragraph" w:customStyle="1" w:styleId="9E1C0729886048689AE545B06A665AD5">
    <w:name w:val="9E1C0729886048689AE545B06A665AD5"/>
    <w:rsid w:val="00DD2E4A"/>
  </w:style>
  <w:style w:type="paragraph" w:customStyle="1" w:styleId="4B4ABFE0E5E5406985338FEF0D9304C9">
    <w:name w:val="4B4ABFE0E5E5406985338FEF0D9304C9"/>
    <w:rsid w:val="00DD2E4A"/>
  </w:style>
  <w:style w:type="paragraph" w:customStyle="1" w:styleId="9D5C04E9B2FA489F9CAE4A8DF6386F59">
    <w:name w:val="9D5C04E9B2FA489F9CAE4A8DF6386F59"/>
    <w:rsid w:val="00DD2E4A"/>
  </w:style>
  <w:style w:type="paragraph" w:customStyle="1" w:styleId="C21B868B60094AE8B358D98AC2E9F369">
    <w:name w:val="C21B868B60094AE8B358D98AC2E9F369"/>
    <w:rsid w:val="00DD2E4A"/>
  </w:style>
  <w:style w:type="paragraph" w:customStyle="1" w:styleId="2ED19E9DE7144E7E9BFD35CD2A772356">
    <w:name w:val="2ED19E9DE7144E7E9BFD35CD2A772356"/>
    <w:rsid w:val="00DD2E4A"/>
  </w:style>
  <w:style w:type="paragraph" w:customStyle="1" w:styleId="BAA3F60F483344F486FE46048EB06D27">
    <w:name w:val="BAA3F60F483344F486FE46048EB06D27"/>
    <w:rsid w:val="00DD2E4A"/>
  </w:style>
  <w:style w:type="paragraph" w:customStyle="1" w:styleId="24D80F3E802C48E1BCD84D1D8E1FAC49">
    <w:name w:val="24D80F3E802C48E1BCD84D1D8E1FAC49"/>
    <w:rsid w:val="00DD2E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D2E4A"/>
    <w:rPr>
      <w:color w:val="808080"/>
    </w:rPr>
  </w:style>
  <w:style w:type="paragraph" w:customStyle="1" w:styleId="30D8A0BF934A47ED91B94DFCF7F905AF">
    <w:name w:val="30D8A0BF934A47ED91B94DFCF7F905AF"/>
  </w:style>
  <w:style w:type="paragraph" w:customStyle="1" w:styleId="22732B2827E94427988C8D444E8A56D2">
    <w:name w:val="22732B2827E94427988C8D444E8A56D2"/>
  </w:style>
  <w:style w:type="paragraph" w:customStyle="1" w:styleId="585AA6D080974075A332BF82A4F73932">
    <w:name w:val="585AA6D080974075A332BF82A4F73932"/>
  </w:style>
  <w:style w:type="paragraph" w:customStyle="1" w:styleId="E2311D5F0B0648788722BF24EC5E474B">
    <w:name w:val="E2311D5F0B0648788722BF24EC5E474B"/>
  </w:style>
  <w:style w:type="paragraph" w:customStyle="1" w:styleId="0BAEB8CA3CA74829BF18D0717D0A7D64">
    <w:name w:val="0BAEB8CA3CA74829BF18D0717D0A7D64"/>
  </w:style>
  <w:style w:type="paragraph" w:customStyle="1" w:styleId="04A70C35C95A4CE3A9FB355B78D42944">
    <w:name w:val="04A70C35C95A4CE3A9FB355B78D42944"/>
  </w:style>
  <w:style w:type="paragraph" w:customStyle="1" w:styleId="7CA471EE37614735A99225F42EB7F101">
    <w:name w:val="7CA471EE37614735A99225F42EB7F101"/>
  </w:style>
  <w:style w:type="paragraph" w:customStyle="1" w:styleId="9EDB90051C3D4574934E91F701A22C0C">
    <w:name w:val="9EDB90051C3D4574934E91F701A22C0C"/>
  </w:style>
  <w:style w:type="paragraph" w:customStyle="1" w:styleId="6A280869E385462E8D50314DADC283BA">
    <w:name w:val="6A280869E385462E8D50314DADC283BA"/>
  </w:style>
  <w:style w:type="paragraph" w:customStyle="1" w:styleId="FF3EF50F4FC54558935E183F1DC61921">
    <w:name w:val="FF3EF50F4FC54558935E183F1DC61921"/>
  </w:style>
  <w:style w:type="paragraph" w:customStyle="1" w:styleId="AFC76F2C4B234AD0ADDEFBFE155B3668">
    <w:name w:val="AFC76F2C4B234AD0ADDEFBFE155B3668"/>
  </w:style>
  <w:style w:type="paragraph" w:customStyle="1" w:styleId="C13764A2A3924DA4B402329AFE60EF09">
    <w:name w:val="C13764A2A3924DA4B402329AFE60EF09"/>
  </w:style>
  <w:style w:type="paragraph" w:customStyle="1" w:styleId="8CEFFE1C7ECD45879012D0AC2B37CAE5">
    <w:name w:val="8CEFFE1C7ECD45879012D0AC2B37CAE5"/>
  </w:style>
  <w:style w:type="paragraph" w:customStyle="1" w:styleId="D099A4DEDD4E4FB1A823BCCD6EBEB844">
    <w:name w:val="D099A4DEDD4E4FB1A823BCCD6EBEB844"/>
  </w:style>
  <w:style w:type="paragraph" w:customStyle="1" w:styleId="1AA942C8701F4815B645BED486F6D26A">
    <w:name w:val="1AA942C8701F4815B645BED486F6D26A"/>
  </w:style>
  <w:style w:type="paragraph" w:customStyle="1" w:styleId="827D1785C85F47679991514EF7E2872A">
    <w:name w:val="827D1785C85F47679991514EF7E2872A"/>
  </w:style>
  <w:style w:type="paragraph" w:customStyle="1" w:styleId="C533CD5BC9764F31A12D70D33B43F930">
    <w:name w:val="C533CD5BC9764F31A12D70D33B43F930"/>
  </w:style>
  <w:style w:type="paragraph" w:customStyle="1" w:styleId="BF680C9C923D45339AB28889E3B78BCE">
    <w:name w:val="BF680C9C923D45339AB28889E3B78BCE"/>
  </w:style>
  <w:style w:type="paragraph" w:customStyle="1" w:styleId="60BA8023C3FE495199BF8967B6BE2F8F">
    <w:name w:val="60BA8023C3FE495199BF8967B6BE2F8F"/>
  </w:style>
  <w:style w:type="paragraph" w:customStyle="1" w:styleId="F5AC8083339642D091E32DE8C9B37E8F">
    <w:name w:val="F5AC8083339642D091E32DE8C9B37E8F"/>
    <w:rsid w:val="00DD2E4A"/>
  </w:style>
  <w:style w:type="paragraph" w:customStyle="1" w:styleId="6A9A8D79D48F46ADB10D442CA14F6F85">
    <w:name w:val="6A9A8D79D48F46ADB10D442CA14F6F85"/>
    <w:rsid w:val="00DD2E4A"/>
  </w:style>
  <w:style w:type="paragraph" w:customStyle="1" w:styleId="E8B4186EA2D64788B5489C16C9232963">
    <w:name w:val="E8B4186EA2D64788B5489C16C9232963"/>
    <w:rsid w:val="00DD2E4A"/>
  </w:style>
  <w:style w:type="paragraph" w:customStyle="1" w:styleId="99CD5F01BC7F48EBADA16A970F030A2C">
    <w:name w:val="99CD5F01BC7F48EBADA16A970F030A2C"/>
    <w:rsid w:val="00DD2E4A"/>
  </w:style>
  <w:style w:type="paragraph" w:customStyle="1" w:styleId="096B4F6A6FAB45EDAD079CDAFAEAA4A1">
    <w:name w:val="096B4F6A6FAB45EDAD079CDAFAEAA4A1"/>
    <w:rsid w:val="00DD2E4A"/>
  </w:style>
  <w:style w:type="paragraph" w:customStyle="1" w:styleId="CF92EB6B35054412AF48D613F88723F9">
    <w:name w:val="CF92EB6B35054412AF48D613F88723F9"/>
    <w:rsid w:val="00DD2E4A"/>
  </w:style>
  <w:style w:type="paragraph" w:customStyle="1" w:styleId="4933D38E003442B2A45D55060FB2B5BE">
    <w:name w:val="4933D38E003442B2A45D55060FB2B5BE"/>
    <w:rsid w:val="00DD2E4A"/>
  </w:style>
  <w:style w:type="paragraph" w:customStyle="1" w:styleId="2458FAF843C74E67BF212B8A6B0B8197">
    <w:name w:val="2458FAF843C74E67BF212B8A6B0B8197"/>
    <w:rsid w:val="00DD2E4A"/>
  </w:style>
  <w:style w:type="paragraph" w:customStyle="1" w:styleId="D47896C77445402CB478363C299EEE4C">
    <w:name w:val="D47896C77445402CB478363C299EEE4C"/>
    <w:rsid w:val="00DD2E4A"/>
  </w:style>
  <w:style w:type="paragraph" w:customStyle="1" w:styleId="4B2E0B441FD14C49BAA3B3D377913775">
    <w:name w:val="4B2E0B441FD14C49BAA3B3D377913775"/>
    <w:rsid w:val="00DD2E4A"/>
  </w:style>
  <w:style w:type="paragraph" w:customStyle="1" w:styleId="6614D348CDB94B529DA14B1E01BCBE91">
    <w:name w:val="6614D348CDB94B529DA14B1E01BCBE91"/>
    <w:rsid w:val="00DD2E4A"/>
  </w:style>
  <w:style w:type="paragraph" w:customStyle="1" w:styleId="6EEDCC2314F44E4A9FCE2A54AE732807">
    <w:name w:val="6EEDCC2314F44E4A9FCE2A54AE732807"/>
    <w:rsid w:val="00DD2E4A"/>
  </w:style>
  <w:style w:type="paragraph" w:customStyle="1" w:styleId="6F81B5351F494052927DDAC746A46B5A">
    <w:name w:val="6F81B5351F494052927DDAC746A46B5A"/>
    <w:rsid w:val="00DD2E4A"/>
  </w:style>
  <w:style w:type="paragraph" w:customStyle="1" w:styleId="149AC379E59E477887DD532BABF45C8E">
    <w:name w:val="149AC379E59E477887DD532BABF45C8E"/>
    <w:rsid w:val="00DD2E4A"/>
  </w:style>
  <w:style w:type="paragraph" w:customStyle="1" w:styleId="9CE9B121A8E5432DA1B3F879C5BE60E1">
    <w:name w:val="9CE9B121A8E5432DA1B3F879C5BE60E1"/>
    <w:rsid w:val="00DD2E4A"/>
  </w:style>
  <w:style w:type="paragraph" w:customStyle="1" w:styleId="9E1C0729886048689AE545B06A665AD5">
    <w:name w:val="9E1C0729886048689AE545B06A665AD5"/>
    <w:rsid w:val="00DD2E4A"/>
  </w:style>
  <w:style w:type="paragraph" w:customStyle="1" w:styleId="4B4ABFE0E5E5406985338FEF0D9304C9">
    <w:name w:val="4B4ABFE0E5E5406985338FEF0D9304C9"/>
    <w:rsid w:val="00DD2E4A"/>
  </w:style>
  <w:style w:type="paragraph" w:customStyle="1" w:styleId="9D5C04E9B2FA489F9CAE4A8DF6386F59">
    <w:name w:val="9D5C04E9B2FA489F9CAE4A8DF6386F59"/>
    <w:rsid w:val="00DD2E4A"/>
  </w:style>
  <w:style w:type="paragraph" w:customStyle="1" w:styleId="C21B868B60094AE8B358D98AC2E9F369">
    <w:name w:val="C21B868B60094AE8B358D98AC2E9F369"/>
    <w:rsid w:val="00DD2E4A"/>
  </w:style>
  <w:style w:type="paragraph" w:customStyle="1" w:styleId="2ED19E9DE7144E7E9BFD35CD2A772356">
    <w:name w:val="2ED19E9DE7144E7E9BFD35CD2A772356"/>
    <w:rsid w:val="00DD2E4A"/>
  </w:style>
  <w:style w:type="paragraph" w:customStyle="1" w:styleId="BAA3F60F483344F486FE46048EB06D27">
    <w:name w:val="BAA3F60F483344F486FE46048EB06D27"/>
    <w:rsid w:val="00DD2E4A"/>
  </w:style>
  <w:style w:type="paragraph" w:customStyle="1" w:styleId="24D80F3E802C48E1BCD84D1D8E1FAC49">
    <w:name w:val="24D80F3E802C48E1BCD84D1D8E1FAC49"/>
    <w:rsid w:val="00DD2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myTheme">
  <a:themeElements>
    <a:clrScheme name="Obnoxious">
      <a:dk1>
        <a:sysClr val="windowText" lastClr="000000"/>
      </a:dk1>
      <a:lt1>
        <a:sysClr val="window" lastClr="FFFFFF"/>
      </a:lt1>
      <a:dk2>
        <a:srgbClr val="0000FF"/>
      </a:dk2>
      <a:lt2>
        <a:srgbClr val="EEECE1"/>
      </a:lt2>
      <a:accent1>
        <a:srgbClr val="FFFF00"/>
      </a:accent1>
      <a:accent2>
        <a:srgbClr val="FE19FF"/>
      </a:accent2>
      <a:accent3>
        <a:srgbClr val="00B0F0"/>
      </a:accent3>
      <a:accent4>
        <a:srgbClr val="8064A2"/>
      </a:accent4>
      <a:accent5>
        <a:srgbClr val="4BACC6"/>
      </a:accent5>
      <a:accent6>
        <a:srgbClr val="F79646"/>
      </a:accent6>
      <a:hlink>
        <a:srgbClr val="0000FF"/>
      </a:hlink>
      <a:folHlink>
        <a:srgbClr val="800080"/>
      </a:folHlink>
    </a:clrScheme>
    <a:fontScheme name="AmyStyle">
      <a:majorFont>
        <a:latin typeface="Calibri"/>
        <a:ea typeface=""/>
        <a:cs typeface=""/>
      </a:majorFont>
      <a:minorFont>
        <a:latin typeface="Arial"/>
        <a:ea typeface=""/>
        <a:cs typeface=""/>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D7B9-9310-46FE-9527-4BA28FCE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Template>
  <TotalTime>0</TotalTime>
  <Pages>15</Pages>
  <Words>4954</Words>
  <Characters>28241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OWOSSO CITY COUNCIL</vt:lpstr>
    </vt:vector>
  </TitlesOfParts>
  <Company>City of Owosso</Company>
  <LinksUpToDate>false</LinksUpToDate>
  <CharactersWithSpaces>33129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OWOSSO CITY COUNCIL</dc:title>
  <dc:creator>Amy K. Kirkland</dc:creator>
  <cp:lastModifiedBy>Roxane K. Cramer</cp:lastModifiedBy>
  <cp:revision>2</cp:revision>
  <dcterms:created xsi:type="dcterms:W3CDTF">2019-07-02T18:30:00Z</dcterms:created>
  <dcterms:modified xsi:type="dcterms:W3CDTF">2019-07-02T18:30:00Z</dcterms:modified>
</cp:coreProperties>
</file>